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704" w:rsidRPr="006A7704" w:rsidRDefault="006A7704" w:rsidP="00C167B7">
      <w:pPr>
        <w:pStyle w:val="Heading2"/>
        <w:rPr>
          <w:rFonts w:eastAsia="Times New Roman"/>
          <w:lang w:val="pt-BR"/>
        </w:rPr>
      </w:pPr>
      <w:bookmarkStart w:id="0" w:name="_Toc2032712"/>
      <w:r w:rsidRPr="006A7704">
        <w:rPr>
          <w:rFonts w:eastAsia="Times New Roman"/>
          <w:lang w:val="pt-BR"/>
        </w:rPr>
        <w:t>Bài 2:</w:t>
      </w:r>
      <w:bookmarkEnd w:id="0"/>
    </w:p>
    <w:p w:rsidR="006A7704" w:rsidRPr="006A7704" w:rsidRDefault="006A7704" w:rsidP="006A7704">
      <w:pPr>
        <w:keepNext/>
        <w:keepLines/>
        <w:spacing w:before="480" w:after="0" w:line="276" w:lineRule="auto"/>
        <w:jc w:val="center"/>
        <w:outlineLvl w:val="0"/>
        <w:rPr>
          <w:rFonts w:eastAsia="Times New Roman" w:cs="Times New Roman"/>
          <w:bCs/>
          <w:color w:val="365F91"/>
          <w:sz w:val="28"/>
          <w:szCs w:val="28"/>
          <w:lang w:val="pt-BR"/>
        </w:rPr>
      </w:pPr>
      <w:bookmarkStart w:id="1" w:name="_Toc2032713"/>
      <w:r w:rsidRPr="006A7704">
        <w:rPr>
          <w:rFonts w:eastAsia="Times New Roman" w:cs="Times New Roman"/>
          <w:bCs/>
          <w:color w:val="365F91"/>
          <w:sz w:val="28"/>
          <w:szCs w:val="28"/>
          <w:lang w:val="pt-BR"/>
        </w:rPr>
        <w:t>KHÁI QUÁT VỀ TƯ TƯỞNG HỒ CHÍ MINH</w:t>
      </w:r>
      <w:bookmarkEnd w:id="1"/>
    </w:p>
    <w:p w:rsidR="006A7704" w:rsidRPr="006A7704" w:rsidRDefault="006A7704" w:rsidP="006A7704">
      <w:pPr>
        <w:spacing w:after="0" w:line="312" w:lineRule="auto"/>
        <w:ind w:firstLine="567"/>
        <w:jc w:val="both"/>
        <w:rPr>
          <w:rFonts w:eastAsia="Times New Roman" w:cs="Times New Roman"/>
          <w:sz w:val="28"/>
          <w:szCs w:val="28"/>
          <w:lang w:val="pt-BR"/>
        </w:rPr>
      </w:pPr>
    </w:p>
    <w:p w:rsidR="006A7704" w:rsidRPr="006A7704" w:rsidRDefault="00C167B7" w:rsidP="006A7704">
      <w:pPr>
        <w:shd w:val="clear" w:color="auto" w:fill="FFFFFF"/>
        <w:spacing w:after="0" w:line="312" w:lineRule="auto"/>
        <w:ind w:firstLine="567"/>
        <w:contextualSpacing/>
        <w:jc w:val="both"/>
        <w:outlineLvl w:val="1"/>
        <w:rPr>
          <w:rFonts w:eastAsia="Times New Roman" w:cs="Times New Roman"/>
          <w:b/>
          <w:bCs/>
          <w:sz w:val="28"/>
          <w:szCs w:val="28"/>
          <w:lang w:val="nl-NL"/>
        </w:rPr>
      </w:pPr>
      <w:bookmarkStart w:id="2" w:name="_Toc2032714"/>
      <w:r>
        <w:rPr>
          <w:rFonts w:eastAsia="Times New Roman" w:cs="Times New Roman"/>
          <w:b/>
          <w:bCs/>
          <w:sz w:val="28"/>
          <w:szCs w:val="28"/>
          <w:lang w:val="nl-NL"/>
        </w:rPr>
        <w:t>1. Khái niệm, cơ sở</w:t>
      </w:r>
      <w:r w:rsidR="006A7704" w:rsidRPr="006A7704">
        <w:rPr>
          <w:rFonts w:eastAsia="Times New Roman" w:cs="Times New Roman"/>
          <w:b/>
          <w:bCs/>
          <w:sz w:val="28"/>
          <w:szCs w:val="28"/>
          <w:lang w:val="nl-NL"/>
        </w:rPr>
        <w:t xml:space="preserve"> và quá trình hình thành tư tưởng Hồ Chí Minh</w:t>
      </w:r>
      <w:bookmarkEnd w:id="2"/>
    </w:p>
    <w:p w:rsidR="006A7704" w:rsidRPr="00C3387E" w:rsidRDefault="006A7704" w:rsidP="006A7704">
      <w:pPr>
        <w:spacing w:before="100" w:beforeAutospacing="1" w:after="100" w:afterAutospacing="1"/>
        <w:outlineLvl w:val="2"/>
        <w:rPr>
          <w:rFonts w:eastAsia="Times New Roman" w:cs="Times New Roman"/>
          <w:b/>
          <w:i/>
          <w:sz w:val="28"/>
          <w:szCs w:val="28"/>
          <w:lang w:val="vi-VN"/>
        </w:rPr>
      </w:pPr>
      <w:bookmarkStart w:id="3" w:name="_Toc2032715"/>
      <w:r w:rsidRPr="00C3387E">
        <w:rPr>
          <w:rFonts w:eastAsia="Times New Roman" w:cs="Times New Roman"/>
          <w:b/>
          <w:i/>
          <w:sz w:val="28"/>
          <w:szCs w:val="28"/>
          <w:lang w:val="nl-NL"/>
        </w:rPr>
        <w:t>1.1. Khái niệm</w:t>
      </w:r>
      <w:bookmarkEnd w:id="3"/>
    </w:p>
    <w:p w:rsidR="006A7704" w:rsidRDefault="006A7704" w:rsidP="006A7704">
      <w:pPr>
        <w:spacing w:after="0" w:line="312" w:lineRule="auto"/>
        <w:ind w:firstLine="567"/>
        <w:jc w:val="both"/>
        <w:rPr>
          <w:rFonts w:eastAsia="Times New Roman" w:cs="Times New Roman"/>
          <w:bCs/>
          <w:sz w:val="28"/>
          <w:szCs w:val="28"/>
        </w:rPr>
      </w:pPr>
      <w:r w:rsidRPr="006A7704">
        <w:rPr>
          <w:rFonts w:eastAsia="Times New Roman" w:cs="Times New Roman"/>
          <w:bCs/>
          <w:sz w:val="28"/>
          <w:szCs w:val="28"/>
          <w:lang w:val="vi-VN"/>
        </w:rPr>
        <w:tab/>
      </w:r>
      <w:r w:rsidRPr="006A7704">
        <w:rPr>
          <w:rFonts w:eastAsia="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6A7704">
        <w:rPr>
          <w:rFonts w:eastAsia="Times New Roman" w:cs="Times New Roman"/>
          <w:bCs/>
          <w:sz w:val="28"/>
          <w:szCs w:val="28"/>
          <w:lang w:val="vi-VN"/>
        </w:rPr>
        <w:t xml:space="preserve">ới triết lý hành động, Chủ tịch Hồ Chí Minh </w:t>
      </w:r>
      <w:r w:rsidRPr="006A7704">
        <w:rPr>
          <w:rFonts w:eastAsia="Times New Roman" w:cs="Times New Roman"/>
          <w:bCs/>
          <w:sz w:val="28"/>
          <w:szCs w:val="28"/>
          <w:lang w:val="nl-NL"/>
        </w:rPr>
        <w:t xml:space="preserve">không những </w:t>
      </w:r>
      <w:r w:rsidRPr="006A7704">
        <w:rPr>
          <w:rFonts w:eastAsia="Times New Roman" w:cs="Times New Roman"/>
          <w:bCs/>
          <w:sz w:val="28"/>
          <w:szCs w:val="28"/>
          <w:lang w:val="vi-VN"/>
        </w:rPr>
        <w:t>đã tìm ra con đường</w:t>
      </w:r>
      <w:r>
        <w:rPr>
          <w:rFonts w:eastAsia="Times New Roman" w:cs="Times New Roman"/>
          <w:bCs/>
          <w:sz w:val="28"/>
          <w:szCs w:val="28"/>
        </w:rPr>
        <w:t xml:space="preserve"> </w:t>
      </w:r>
      <w:r w:rsidRPr="006A7704">
        <w:rPr>
          <w:rFonts w:eastAsia="Times New Roman" w:cs="Times New Roman"/>
          <w:bCs/>
          <w:sz w:val="28"/>
          <w:szCs w:val="28"/>
          <w:lang w:val="vi-VN"/>
        </w:rPr>
        <w:t xml:space="preserve">giải phóng dân tộc, giải phóng giai cấp, giải phóng con người </w:t>
      </w:r>
      <w:r w:rsidRPr="006A7704">
        <w:rPr>
          <w:rFonts w:eastAsia="Times New Roman" w:cs="Times New Roman"/>
          <w:bCs/>
          <w:sz w:val="28"/>
          <w:szCs w:val="28"/>
          <w:lang w:val="nl-NL"/>
        </w:rPr>
        <w:t xml:space="preserve">mà còn biến nó </w:t>
      </w:r>
      <w:r w:rsidRPr="006A7704">
        <w:rPr>
          <w:rFonts w:eastAsia="Times New Roman" w:cs="Times New Roman"/>
          <w:bCs/>
          <w:sz w:val="28"/>
          <w:szCs w:val="28"/>
          <w:lang w:val="vi-VN"/>
        </w:rPr>
        <w:t>trở thành hiện thực</w:t>
      </w:r>
      <w:r w:rsidRPr="006A7704">
        <w:rPr>
          <w:rFonts w:eastAsia="Times New Roman" w:cs="Times New Roman"/>
          <w:bCs/>
          <w:sz w:val="28"/>
          <w:szCs w:val="28"/>
          <w:lang w:val="nl-NL"/>
        </w:rPr>
        <w:t xml:space="preserve"> qua t</w:t>
      </w:r>
      <w:r w:rsidRPr="006A7704">
        <w:rPr>
          <w:rFonts w:eastAsia="Times New Roman" w:cs="Times New Roman"/>
          <w:bCs/>
          <w:sz w:val="28"/>
          <w:szCs w:val="28"/>
          <w:lang w:val="vi-VN"/>
        </w:rPr>
        <w:t xml:space="preserve">hực tiễn cách mạng Việt Nam. </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bCs/>
          <w:sz w:val="28"/>
          <w:szCs w:val="28"/>
          <w:lang w:val="vi-VN"/>
        </w:rPr>
        <w:t>Nghiên cứu tư tưởng Hồ Chí Minh dưới góc độ khoa học, Đại hội IX của Đảng đã khẳng định: “T</w:t>
      </w:r>
      <w:r w:rsidRPr="006A7704">
        <w:rPr>
          <w:rFonts w:eastAsia="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00C3387E">
        <w:rPr>
          <w:rFonts w:eastAsia="Times New Roman" w:cs="Times New Roman"/>
          <w:sz w:val="28"/>
          <w:szCs w:val="28"/>
        </w:rPr>
        <w:t>”</w:t>
      </w:r>
      <w:r w:rsidRPr="006A7704">
        <w:rPr>
          <w:rFonts w:eastAsia="Times New Roman" w:cs="Times New Roman"/>
          <w:sz w:val="28"/>
          <w:szCs w:val="28"/>
          <w:lang w:val="vi-VN"/>
        </w:rPr>
        <w:t>.</w:t>
      </w:r>
    </w:p>
    <w:p w:rsidR="00C3387E" w:rsidRPr="00C3387E" w:rsidRDefault="00C3387E" w:rsidP="00C3387E">
      <w:pPr>
        <w:spacing w:before="100" w:beforeAutospacing="1" w:after="100" w:afterAutospacing="1"/>
        <w:outlineLvl w:val="2"/>
        <w:rPr>
          <w:rFonts w:eastAsia="Times New Roman" w:cs="Times New Roman"/>
          <w:b/>
          <w:i/>
          <w:sz w:val="28"/>
          <w:szCs w:val="28"/>
          <w:lang w:val="nl-NL"/>
        </w:rPr>
      </w:pPr>
      <w:r>
        <w:rPr>
          <w:rFonts w:eastAsia="Times New Roman" w:cs="Times New Roman"/>
          <w:b/>
          <w:i/>
          <w:sz w:val="28"/>
          <w:szCs w:val="28"/>
          <w:lang w:val="nl-NL"/>
        </w:rPr>
        <w:t xml:space="preserve">1.2 </w:t>
      </w:r>
      <w:r w:rsidRPr="00C3387E">
        <w:rPr>
          <w:rFonts w:eastAsia="Times New Roman" w:cs="Times New Roman"/>
          <w:b/>
          <w:i/>
          <w:sz w:val="28"/>
          <w:szCs w:val="28"/>
          <w:lang w:val="nl-NL"/>
        </w:rPr>
        <w:t xml:space="preserve">. Cơ sở hình thành tư tưởng Hồ Chí Minh </w:t>
      </w:r>
    </w:p>
    <w:p w:rsidR="00C3387E" w:rsidRPr="00C3387E" w:rsidRDefault="00C3387E" w:rsidP="00C3387E">
      <w:pPr>
        <w:spacing w:before="100" w:beforeAutospacing="1" w:after="100" w:afterAutospacing="1"/>
        <w:outlineLvl w:val="2"/>
        <w:rPr>
          <w:rFonts w:eastAsia="Times New Roman" w:cs="Times New Roman"/>
          <w:b/>
          <w:i/>
          <w:sz w:val="28"/>
          <w:szCs w:val="28"/>
          <w:lang w:val="nl-NL"/>
        </w:rPr>
      </w:pPr>
      <w:r>
        <w:rPr>
          <w:rFonts w:eastAsia="Times New Roman" w:cs="Times New Roman"/>
          <w:b/>
          <w:i/>
          <w:sz w:val="28"/>
          <w:szCs w:val="28"/>
          <w:lang w:val="nl-NL"/>
        </w:rPr>
        <w:t>1.2.</w:t>
      </w:r>
      <w:r w:rsidRPr="00C3387E">
        <w:rPr>
          <w:rFonts w:eastAsia="Times New Roman" w:cs="Times New Roman"/>
          <w:b/>
          <w:i/>
          <w:sz w:val="28"/>
          <w:szCs w:val="28"/>
          <w:lang w:val="nl-NL"/>
        </w:rPr>
        <w:t xml:space="preserve">1. Cơ sở khách quan </w:t>
      </w:r>
    </w:p>
    <w:p w:rsidR="00C3387E" w:rsidRDefault="00C3387E" w:rsidP="00C3387E">
      <w:pPr>
        <w:spacing w:before="100" w:beforeAutospacing="1" w:after="100" w:afterAutospacing="1"/>
        <w:outlineLvl w:val="2"/>
        <w:rPr>
          <w:rFonts w:eastAsia="Times New Roman" w:cs="Times New Roman"/>
          <w:b/>
          <w:i/>
          <w:sz w:val="28"/>
          <w:szCs w:val="28"/>
          <w:lang w:val="nl-NL"/>
        </w:rPr>
      </w:pPr>
      <w:r w:rsidRPr="00C3387E">
        <w:rPr>
          <w:rFonts w:eastAsia="Times New Roman" w:cs="Times New Roman"/>
          <w:b/>
          <w:i/>
          <w:sz w:val="28"/>
          <w:szCs w:val="28"/>
          <w:lang w:val="nl-NL"/>
        </w:rPr>
        <w:t xml:space="preserve"> </w:t>
      </w:r>
      <w:r w:rsidR="00E66182">
        <w:rPr>
          <w:rFonts w:eastAsia="Times New Roman" w:cs="Times New Roman"/>
          <w:b/>
          <w:i/>
          <w:sz w:val="28"/>
          <w:szCs w:val="28"/>
          <w:lang w:val="nl-NL"/>
        </w:rPr>
        <w:t xml:space="preserve">a. </w:t>
      </w:r>
      <w:r w:rsidRPr="00C3387E">
        <w:rPr>
          <w:rFonts w:eastAsia="Times New Roman" w:cs="Times New Roman"/>
          <w:b/>
          <w:i/>
          <w:sz w:val="28"/>
          <w:szCs w:val="28"/>
          <w:lang w:val="nl-NL"/>
        </w:rPr>
        <w:t xml:space="preserve">Hoàn cảnh lịch sử </w:t>
      </w:r>
    </w:p>
    <w:p w:rsidR="00E66182" w:rsidRPr="00FE0453" w:rsidRDefault="00E66182" w:rsidP="00E66182">
      <w:pPr>
        <w:tabs>
          <w:tab w:val="left" w:pos="284"/>
          <w:tab w:val="left" w:pos="426"/>
        </w:tabs>
        <w:autoSpaceDE w:val="0"/>
        <w:autoSpaceDN w:val="0"/>
        <w:adjustRightInd w:val="0"/>
        <w:spacing w:line="312" w:lineRule="auto"/>
        <w:ind w:firstLine="567"/>
        <w:jc w:val="both"/>
        <w:rPr>
          <w:i/>
          <w:sz w:val="26"/>
          <w:szCs w:val="26"/>
        </w:rPr>
      </w:pPr>
      <w:r w:rsidRPr="00FE0453">
        <w:rPr>
          <w:i/>
          <w:sz w:val="26"/>
          <w:szCs w:val="26"/>
        </w:rPr>
        <w:t>- Bối cảnh thời đại</w:t>
      </w:r>
    </w:p>
    <w:p w:rsidR="00E66182" w:rsidRPr="00FE0453" w:rsidRDefault="00E66182" w:rsidP="00E6618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Đầu thế kỷ XX,</w:t>
      </w:r>
      <w:r w:rsidRPr="00E66182">
        <w:rPr>
          <w:rFonts w:eastAsia="Times New Roman" w:cs="Times New Roman"/>
          <w:bCs/>
          <w:sz w:val="28"/>
          <w:szCs w:val="28"/>
          <w:lang w:val="nl-NL"/>
        </w:rPr>
        <w:t xml:space="preserve"> </w:t>
      </w:r>
      <w:r w:rsidRPr="006A7704">
        <w:rPr>
          <w:rFonts w:eastAsia="Times New Roman" w:cs="Times New Roman"/>
          <w:bCs/>
          <w:sz w:val="28"/>
          <w:szCs w:val="28"/>
          <w:lang w:val="nl-NL"/>
        </w:rPr>
        <w:t>chủ nghĩa tư bản đã phát triển từ giai đoạn tự do cạnh tranh sang giai đoạn đế quốc chủ nghĩa</w:t>
      </w:r>
      <w:r>
        <w:rPr>
          <w:sz w:val="26"/>
          <w:szCs w:val="26"/>
        </w:rPr>
        <w:t xml:space="preserve"> và </w:t>
      </w:r>
      <w:r w:rsidRPr="00FE0453">
        <w:rPr>
          <w:sz w:val="26"/>
          <w:szCs w:val="26"/>
        </w:rPr>
        <w:t>tăng cường xâm lược thuộc địa. Khát vọng lớn nhất của các dân tộc thuộc địa là đấu tranh giải phóng dân tộc.</w:t>
      </w:r>
    </w:p>
    <w:p w:rsidR="00E66182" w:rsidRPr="00FE0453" w:rsidRDefault="00E66182" w:rsidP="00E6618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lastRenderedPageBreak/>
        <w:t xml:space="preserve">+ Cách mạng tháng Mười Nga năm 1917 thắng lợi, Quốc tế Cộng sản ra đời (3-1919), phong trào cách mạng thế giới phát triển mạnh, nhiều Đảng Cộng sản trên thế giới ra đời. Để chuẩn bị cho Đại hội II của Quốc tế cộng sản giữa năm 1920, V.I.Lênin viết bản </w:t>
      </w:r>
      <w:r w:rsidRPr="00FE0453">
        <w:rPr>
          <w:i/>
          <w:sz w:val="26"/>
          <w:szCs w:val="26"/>
        </w:rPr>
        <w:t>Sơ thảo lần thứ nhất những luận cương về các vấn đề dân tộc và thuộc địa</w:t>
      </w:r>
      <w:r w:rsidRPr="00FE0453">
        <w:rPr>
          <w:sz w:val="26"/>
          <w:szCs w:val="26"/>
        </w:rPr>
        <w:t>, thu hút sự quan tâm lớn của các Đảng cộng sản trên thế giới. Tháng 12 năm 1920, tại thành phố Tua (Pháp), một bộ phận của Đảng xã hội Pháp đã bị phân hóa tách ra thành Đảng Cộng sản Pháp.</w:t>
      </w:r>
    </w:p>
    <w:p w:rsidR="00E66182" w:rsidRPr="00FE0453" w:rsidRDefault="00E66182" w:rsidP="00E66182">
      <w:pPr>
        <w:tabs>
          <w:tab w:val="left" w:pos="284"/>
          <w:tab w:val="left" w:pos="426"/>
        </w:tabs>
        <w:autoSpaceDE w:val="0"/>
        <w:autoSpaceDN w:val="0"/>
        <w:adjustRightInd w:val="0"/>
        <w:spacing w:line="312" w:lineRule="auto"/>
        <w:ind w:firstLine="567"/>
        <w:jc w:val="both"/>
        <w:rPr>
          <w:i/>
          <w:sz w:val="26"/>
          <w:szCs w:val="26"/>
        </w:rPr>
      </w:pPr>
      <w:r w:rsidRPr="00FE0453">
        <w:rPr>
          <w:i/>
          <w:sz w:val="26"/>
          <w:szCs w:val="26"/>
        </w:rPr>
        <w:t>- Bối cảnh Việt Nam</w:t>
      </w:r>
    </w:p>
    <w:p w:rsidR="00E66182" w:rsidRPr="00FE0453" w:rsidRDefault="00E66182" w:rsidP="00E6618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w:t>
      </w:r>
      <w:r w:rsidRPr="006A7704">
        <w:rPr>
          <w:rFonts w:eastAsia="Times New Roman" w:cs="Times New Roman"/>
          <w:bCs/>
          <w:sz w:val="28"/>
          <w:szCs w:val="28"/>
          <w:lang w:val="nl-NL"/>
        </w:rPr>
        <w:t>Giữa thế kỷ XIX (1858), Pháp xâm lược Việt Nam, biến nước ta trở thành một nước thuộc địa nửa phong kiến</w:t>
      </w:r>
      <w:r w:rsidRPr="00FE0453">
        <w:rPr>
          <w:sz w:val="26"/>
          <w:szCs w:val="26"/>
        </w:rPr>
        <w:t>, mâu thuẫn dân tộc và giai cấp ở Việt Nam ngày càng sâu sắc. Các cuộc khởi nghĩa vũ trang và phong trào yêu nước theo nhiều khuynh hướng chính trị khác nhau liên tiếp diễn ra nhưng tất cả đều thất bại. Cách mạng Việt Nam đang ở thời kỳ khủng hoảng, bế tắc về đường lối cứu nước và giai cấp lãnh đạo cách mạng. Phong trào cứu nước muốn thắng lợi phải đi theo một con đường cứu nước mới.</w:t>
      </w:r>
    </w:p>
    <w:p w:rsidR="006A7704" w:rsidRDefault="006A7704" w:rsidP="00E66182">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E66182" w:rsidRPr="00E66182" w:rsidRDefault="00E66182" w:rsidP="00E66182">
      <w:pPr>
        <w:tabs>
          <w:tab w:val="left" w:pos="284"/>
          <w:tab w:val="left" w:pos="426"/>
        </w:tabs>
        <w:autoSpaceDE w:val="0"/>
        <w:autoSpaceDN w:val="0"/>
        <w:adjustRightInd w:val="0"/>
        <w:spacing w:line="312" w:lineRule="auto"/>
        <w:ind w:firstLine="567"/>
        <w:jc w:val="both"/>
        <w:rPr>
          <w:b/>
          <w:i/>
          <w:sz w:val="26"/>
          <w:szCs w:val="26"/>
        </w:rPr>
      </w:pPr>
      <w:r>
        <w:rPr>
          <w:b/>
          <w:i/>
          <w:sz w:val="26"/>
          <w:szCs w:val="26"/>
        </w:rPr>
        <w:t xml:space="preserve">b. </w:t>
      </w:r>
      <w:r w:rsidRPr="00FE0453">
        <w:rPr>
          <w:b/>
          <w:i/>
          <w:sz w:val="26"/>
          <w:szCs w:val="26"/>
        </w:rPr>
        <w:t>Những tiền đề tư tưởng – lý luận</w:t>
      </w:r>
    </w:p>
    <w:p w:rsidR="00E66182" w:rsidRPr="006A7704" w:rsidRDefault="00E66182" w:rsidP="00E66182">
      <w:pPr>
        <w:shd w:val="clear" w:color="auto" w:fill="FFFFFF"/>
        <w:spacing w:after="0" w:line="312" w:lineRule="auto"/>
        <w:ind w:firstLine="567"/>
        <w:jc w:val="both"/>
        <w:rPr>
          <w:rFonts w:eastAsia="Times New Roman" w:cs="Times New Roman"/>
          <w:bCs/>
          <w:i/>
          <w:sz w:val="28"/>
          <w:szCs w:val="28"/>
          <w:lang w:val="nl-NL"/>
        </w:rPr>
      </w:pPr>
      <w:r>
        <w:rPr>
          <w:rFonts w:eastAsia="Times New Roman" w:cs="Times New Roman"/>
          <w:bCs/>
          <w:i/>
          <w:sz w:val="28"/>
          <w:szCs w:val="28"/>
          <w:lang w:val="nl-NL"/>
        </w:rPr>
        <w:t>-</w:t>
      </w:r>
      <w:r w:rsidRPr="006A7704">
        <w:rPr>
          <w:rFonts w:eastAsia="Times New Roman" w:cs="Times New Roman"/>
          <w:bCs/>
          <w:i/>
          <w:sz w:val="28"/>
          <w:szCs w:val="28"/>
          <w:lang w:val="nl-NL"/>
        </w:rPr>
        <w:t xml:space="preserve"> Giá trị truyền thống dân tộc</w:t>
      </w:r>
    </w:p>
    <w:p w:rsidR="00E66182" w:rsidRPr="006A7704" w:rsidRDefault="00E66182" w:rsidP="00E66182">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tinh thần lạc quan, yêu đời. Đây là những tài sản tinh thần to lớn, là động lực xuyên suốt cuộc đời hoạt động cách mạng của Người: </w:t>
      </w:r>
      <w:r w:rsidRPr="006A7704">
        <w:rPr>
          <w:rFonts w:eastAsia="Times New Roman" w:cs="Times New Roman"/>
          <w:i/>
          <w:sz w:val="28"/>
          <w:szCs w:val="28"/>
          <w:lang w:val="nl-NL"/>
        </w:rPr>
        <w:t>“Lúc đầu chính là chủ nghĩa yêu nước, chứ chưa phải chủ nghĩa cộng sản đã đưa tôi tin theo Lênin, tin theo Quốc tế thứ ba”</w:t>
      </w:r>
      <w:r w:rsidRPr="006A7704">
        <w:rPr>
          <w:rFonts w:eastAsia="Times New Roman" w:cs="Times New Roman"/>
          <w:i/>
          <w:sz w:val="28"/>
          <w:szCs w:val="28"/>
          <w:vertAlign w:val="superscript"/>
        </w:rPr>
        <w:footnoteReference w:id="2"/>
      </w:r>
      <w:r w:rsidRPr="006A7704">
        <w:rPr>
          <w:rFonts w:eastAsia="Times New Roman" w:cs="Times New Roman"/>
          <w:i/>
          <w:sz w:val="28"/>
          <w:szCs w:val="28"/>
          <w:lang w:val="nl-NL"/>
        </w:rPr>
        <w:t>.</w:t>
      </w:r>
    </w:p>
    <w:p w:rsidR="00E66182" w:rsidRPr="006A7704" w:rsidRDefault="00E66182" w:rsidP="00E66182">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Nghệ</w:t>
      </w:r>
      <w:r>
        <w:rPr>
          <w:rFonts w:eastAsia="Times New Roman" w:cs="Times New Roman"/>
          <w:sz w:val="28"/>
          <w:szCs w:val="28"/>
          <w:lang w:val="nl-NL"/>
        </w:rPr>
        <w:t xml:space="preserve"> </w:t>
      </w:r>
      <w:r w:rsidRPr="006A7704">
        <w:rPr>
          <w:rFonts w:eastAsia="Times New Roman" w:cs="Times New Roman"/>
          <w:sz w:val="28"/>
          <w:szCs w:val="28"/>
          <w:lang w:val="nl-NL"/>
        </w:rPr>
        <w:t xml:space="preserve">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E66182" w:rsidRPr="006A7704" w:rsidRDefault="00E66182" w:rsidP="00E66182">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lastRenderedPageBreak/>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E66182" w:rsidRPr="006A7704" w:rsidRDefault="00E66182" w:rsidP="00E66182">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E66182" w:rsidRPr="006A7704" w:rsidRDefault="00B05442" w:rsidP="00E66182">
      <w:pPr>
        <w:spacing w:after="0" w:line="312" w:lineRule="auto"/>
        <w:ind w:firstLine="567"/>
        <w:jc w:val="both"/>
        <w:rPr>
          <w:rFonts w:eastAsia="Times New Roman" w:cs="Times New Roman"/>
          <w:sz w:val="28"/>
          <w:szCs w:val="28"/>
          <w:lang w:val="nl-NL"/>
        </w:rPr>
      </w:pPr>
      <w:r>
        <w:rPr>
          <w:rFonts w:eastAsia="Times New Roman" w:cs="Times New Roman"/>
          <w:i/>
          <w:sz w:val="28"/>
          <w:szCs w:val="28"/>
          <w:lang w:val="nl-NL"/>
        </w:rPr>
        <w:t>-</w:t>
      </w:r>
      <w:r w:rsidR="00E66182" w:rsidRPr="006A7704">
        <w:rPr>
          <w:rFonts w:eastAsia="Times New Roman" w:cs="Times New Roman"/>
          <w:i/>
          <w:sz w:val="28"/>
          <w:szCs w:val="28"/>
          <w:lang w:val="nl-NL"/>
        </w:rPr>
        <w:t xml:space="preserve"> Tinh hoa văn hóa nhân loại</w:t>
      </w:r>
    </w:p>
    <w:p w:rsidR="00E66182" w:rsidRPr="006A7704" w:rsidRDefault="00E66182" w:rsidP="00E66182">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B05442" w:rsidRPr="00B05442" w:rsidRDefault="00B05442" w:rsidP="00B05442">
      <w:pPr>
        <w:spacing w:after="0" w:line="312" w:lineRule="auto"/>
        <w:ind w:firstLine="567"/>
        <w:contextualSpacing/>
        <w:jc w:val="both"/>
        <w:rPr>
          <w:rFonts w:eastAsia="Times New Roman" w:cs="Times New Roman"/>
          <w:sz w:val="28"/>
          <w:szCs w:val="28"/>
          <w:lang w:val="nl-NL"/>
        </w:rPr>
      </w:pPr>
      <w:r w:rsidRPr="00FE0453">
        <w:rPr>
          <w:sz w:val="26"/>
          <w:szCs w:val="26"/>
        </w:rPr>
        <w:t xml:space="preserve">+ </w:t>
      </w:r>
      <w:r w:rsidRPr="00FE0453">
        <w:rPr>
          <w:i/>
          <w:sz w:val="26"/>
          <w:szCs w:val="26"/>
        </w:rPr>
        <w:t>Văn hóa phương Đông:</w:t>
      </w:r>
      <w:r w:rsidRPr="00FE0453">
        <w:rPr>
          <w:sz w:val="26"/>
          <w:szCs w:val="26"/>
        </w:rPr>
        <w:t xml:space="preserve"> </w:t>
      </w:r>
      <w:r w:rsidRPr="006A7704">
        <w:rPr>
          <w:rFonts w:eastAsia="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r w:rsidRPr="00FE0453">
        <w:rPr>
          <w:sz w:val="26"/>
          <w:szCs w:val="26"/>
        </w:rPr>
        <w:t>. Hồ Chí Minh đã biết khai thác những yếu tố tích cực của tư tưởng văn hóa phương Đông  để phục vụ cho sự nghiệp của cách mạng</w:t>
      </w:r>
    </w:p>
    <w:p w:rsidR="00B05442" w:rsidRPr="00FE0453" w:rsidRDefault="00B05442" w:rsidP="00B0544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w:t>
      </w:r>
      <w:r w:rsidRPr="00FE0453">
        <w:rPr>
          <w:i/>
          <w:sz w:val="26"/>
          <w:szCs w:val="26"/>
        </w:rPr>
        <w:t>Văn hóa phương Tây</w:t>
      </w:r>
      <w:r w:rsidRPr="00FE0453">
        <w:rPr>
          <w:sz w:val="26"/>
          <w:szCs w:val="26"/>
        </w:rPr>
        <w:t xml:space="preserve">: Hồ Chí Minh đã chịu ảnh hưởng sâu sắc nền văn hóa dân chủ và cách mạng phương Tây. Người sớm làm quen với văn hóa Pháp. Người nói, khi tôi độ mười ba tuổi, lần đầu tiên tôi được nghe ba chữ Pháp: Tự do, Bình đẳng, Bác ái. Từ thuở ấy, tôi rất muốn làm quen với nền văn minh Pháp. Người đã từng ở Mỹ và thường nhắc đến ý chí đấu tranh cho tự do, độc lập, cho quyền sống của các dân tộc Mỹ. Hồ Chí Minh đã tiếp thu giá trị của tư tưởng nhân quyền được ghi lại trong </w:t>
      </w:r>
      <w:r w:rsidRPr="00FE0453">
        <w:rPr>
          <w:i/>
          <w:iCs/>
          <w:sz w:val="26"/>
          <w:szCs w:val="26"/>
        </w:rPr>
        <w:t xml:space="preserve">Tuyên ngôn </w:t>
      </w:r>
      <w:r w:rsidRPr="00FE0453">
        <w:rPr>
          <w:i/>
          <w:sz w:val="26"/>
          <w:szCs w:val="26"/>
        </w:rPr>
        <w:t>độc lập</w:t>
      </w:r>
      <w:r w:rsidRPr="00FE0453">
        <w:rPr>
          <w:sz w:val="26"/>
          <w:szCs w:val="26"/>
        </w:rPr>
        <w:t xml:space="preserve"> năm 1776 của nước Mỹ. Ngoài ra, Người còn tiếp thu tư tưởng dân chủ của các nhà khai sáng  như: Vonte, Rútxô, Môngtétxkiơ.</w:t>
      </w:r>
    </w:p>
    <w:p w:rsidR="00B05442" w:rsidRPr="00B05442" w:rsidRDefault="00B05442" w:rsidP="00B0544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Trên hành trình tìm đường cứu nước, Hồ Chí Minh đã biết kế thừa có chọn lọc tinh hoa văn hóa nhân loại để làm giàu trí tuệ của mình.</w:t>
      </w:r>
    </w:p>
    <w:p w:rsidR="006A7704" w:rsidRPr="006A7704" w:rsidRDefault="00B05442" w:rsidP="006A7704">
      <w:pPr>
        <w:spacing w:after="0" w:line="312" w:lineRule="auto"/>
        <w:ind w:firstLine="567"/>
        <w:jc w:val="both"/>
        <w:rPr>
          <w:rFonts w:eastAsia="Times New Roman" w:cs="Times New Roman"/>
          <w:bCs/>
          <w:i/>
          <w:sz w:val="28"/>
          <w:szCs w:val="28"/>
          <w:lang w:val="nl-NL"/>
        </w:rPr>
      </w:pPr>
      <w:r>
        <w:rPr>
          <w:rFonts w:eastAsia="Times New Roman" w:cs="Times New Roman"/>
          <w:bCs/>
          <w:i/>
          <w:sz w:val="28"/>
          <w:szCs w:val="28"/>
          <w:lang w:val="nl-NL"/>
        </w:rPr>
        <w:t>-</w:t>
      </w:r>
      <w:r w:rsidR="006A7704" w:rsidRPr="006A7704">
        <w:rPr>
          <w:rFonts w:eastAsia="Times New Roman" w:cs="Times New Roman"/>
          <w:bCs/>
          <w:i/>
          <w:sz w:val="28"/>
          <w:szCs w:val="28"/>
          <w:lang w:val="nl-NL"/>
        </w:rPr>
        <w:t xml:space="preserve"> Chủ nghĩa Mác – Lênin</w:t>
      </w:r>
    </w:p>
    <w:p w:rsidR="006A7704" w:rsidRPr="006A7704" w:rsidRDefault="006A7704" w:rsidP="006A7704">
      <w:pPr>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lastRenderedPageBreak/>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B05442" w:rsidRPr="006A7704" w:rsidRDefault="00B05442" w:rsidP="006A7704">
      <w:pPr>
        <w:spacing w:after="0" w:line="312" w:lineRule="auto"/>
        <w:ind w:firstLine="567"/>
        <w:jc w:val="both"/>
        <w:rPr>
          <w:rFonts w:eastAsia="Times New Roman" w:cs="Times New Roman"/>
          <w:sz w:val="28"/>
          <w:szCs w:val="28"/>
          <w:lang w:val="nl-NL"/>
        </w:rPr>
      </w:pPr>
      <w:r>
        <w:rPr>
          <w:b/>
          <w:i/>
          <w:sz w:val="26"/>
          <w:szCs w:val="26"/>
        </w:rPr>
        <w:t xml:space="preserve">1.2.2. </w:t>
      </w:r>
      <w:r w:rsidRPr="00FE0453">
        <w:rPr>
          <w:b/>
          <w:i/>
          <w:sz w:val="26"/>
          <w:szCs w:val="26"/>
        </w:rPr>
        <w:t>Nhân tố chủ quan</w:t>
      </w:r>
    </w:p>
    <w:p w:rsidR="00B05442" w:rsidRPr="00B05442" w:rsidRDefault="00B05442" w:rsidP="00B05442">
      <w:pPr>
        <w:numPr>
          <w:ilvl w:val="0"/>
          <w:numId w:val="1"/>
        </w:numPr>
        <w:tabs>
          <w:tab w:val="left" w:pos="284"/>
          <w:tab w:val="left" w:pos="426"/>
          <w:tab w:val="left" w:pos="851"/>
        </w:tabs>
        <w:autoSpaceDE w:val="0"/>
        <w:autoSpaceDN w:val="0"/>
        <w:adjustRightInd w:val="0"/>
        <w:spacing w:after="0" w:line="312" w:lineRule="auto"/>
        <w:ind w:left="0" w:firstLine="567"/>
        <w:jc w:val="both"/>
        <w:rPr>
          <w:i/>
          <w:sz w:val="26"/>
          <w:szCs w:val="26"/>
        </w:rPr>
      </w:pPr>
      <w:r w:rsidRPr="00B05442">
        <w:rPr>
          <w:i/>
          <w:sz w:val="26"/>
          <w:szCs w:val="26"/>
        </w:rPr>
        <w:t>Khả năng tư duy và trí tuệ Hồ Chí Minh:</w:t>
      </w:r>
      <w:r w:rsidRPr="00B05442">
        <w:rPr>
          <w:sz w:val="26"/>
          <w:szCs w:val="26"/>
        </w:rPr>
        <w:t xml:space="preserve"> </w:t>
      </w:r>
    </w:p>
    <w:p w:rsidR="00B05442" w:rsidRPr="00FE0453" w:rsidRDefault="00B05442" w:rsidP="00B05442">
      <w:pPr>
        <w:tabs>
          <w:tab w:val="left" w:pos="284"/>
          <w:tab w:val="left" w:pos="426"/>
          <w:tab w:val="left" w:pos="851"/>
        </w:tabs>
        <w:autoSpaceDE w:val="0"/>
        <w:autoSpaceDN w:val="0"/>
        <w:adjustRightInd w:val="0"/>
        <w:spacing w:line="312" w:lineRule="auto"/>
        <w:ind w:firstLine="567"/>
        <w:jc w:val="both"/>
        <w:rPr>
          <w:sz w:val="26"/>
          <w:szCs w:val="26"/>
        </w:rPr>
      </w:pPr>
      <w:r w:rsidRPr="00FE0453">
        <w:rPr>
          <w:sz w:val="26"/>
          <w:szCs w:val="26"/>
        </w:rPr>
        <w:t xml:space="preserve">  + Khả năng quan sát, nhận xét thực tiễn để từ đó nhận thức đúng về sự thay đổi của dân tộc và thời đại</w:t>
      </w:r>
    </w:p>
    <w:p w:rsidR="00B05442" w:rsidRPr="00FE0453" w:rsidRDefault="00B05442" w:rsidP="00B05442">
      <w:pPr>
        <w:tabs>
          <w:tab w:val="left" w:pos="284"/>
          <w:tab w:val="left" w:pos="426"/>
          <w:tab w:val="left" w:pos="851"/>
        </w:tabs>
        <w:autoSpaceDE w:val="0"/>
        <w:autoSpaceDN w:val="0"/>
        <w:adjustRightInd w:val="0"/>
        <w:spacing w:line="312" w:lineRule="auto"/>
        <w:ind w:firstLine="567"/>
        <w:jc w:val="both"/>
        <w:rPr>
          <w:i/>
          <w:sz w:val="26"/>
          <w:szCs w:val="26"/>
        </w:rPr>
      </w:pPr>
      <w:r w:rsidRPr="00FE0453">
        <w:rPr>
          <w:sz w:val="26"/>
          <w:szCs w:val="26"/>
        </w:rPr>
        <w:t xml:space="preserve">  +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FE0453">
        <w:rPr>
          <w:i/>
          <w:sz w:val="26"/>
          <w:szCs w:val="26"/>
        </w:rPr>
        <w:t>.</w:t>
      </w:r>
      <w:r w:rsidRPr="00FE0453">
        <w:rPr>
          <w:sz w:val="26"/>
          <w:szCs w:val="26"/>
        </w:rPr>
        <w:t xml:space="preserve"> Nhờ con đường nhận thức chân lý như vậy mà lý luận của Hồ Chí Minh mang giá trị khách quan, cách mạng và khoa học.</w:t>
      </w:r>
    </w:p>
    <w:p w:rsidR="00B05442" w:rsidRPr="00B05442" w:rsidRDefault="00B05442" w:rsidP="00B05442">
      <w:pPr>
        <w:numPr>
          <w:ilvl w:val="0"/>
          <w:numId w:val="1"/>
        </w:numPr>
        <w:tabs>
          <w:tab w:val="left" w:pos="284"/>
          <w:tab w:val="left" w:pos="426"/>
          <w:tab w:val="left" w:pos="851"/>
        </w:tabs>
        <w:autoSpaceDE w:val="0"/>
        <w:autoSpaceDN w:val="0"/>
        <w:adjustRightInd w:val="0"/>
        <w:spacing w:after="0" w:line="312" w:lineRule="auto"/>
        <w:ind w:left="0" w:firstLine="567"/>
        <w:jc w:val="both"/>
        <w:rPr>
          <w:i/>
          <w:sz w:val="26"/>
          <w:szCs w:val="26"/>
        </w:rPr>
      </w:pPr>
      <w:r w:rsidRPr="00B05442">
        <w:rPr>
          <w:i/>
          <w:sz w:val="26"/>
          <w:szCs w:val="26"/>
        </w:rPr>
        <w:t>Phẩm chất đạo đức và năng lực hoạt động thực tiễn:</w:t>
      </w:r>
    </w:p>
    <w:p w:rsidR="00B05442" w:rsidRPr="00FE0453" w:rsidRDefault="00B05442" w:rsidP="00B0544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Hồ Chí Minh có tư duy độc lập, tự chủ và sáng tạo. Người tinh tường, sáng suốt trong việc nghiên cứu, tìm hiểu sự vật. Người khổ công học tập, rèn luyện ý chí, lòng yêu nước, thương dân, thương người cùng khổ, sẵn sàng chịu đựng những hy sinh gian khó nhất vì độc lập của Tổ quốc, vì tự do, hạnh phúc của đồng bào.</w:t>
      </w:r>
    </w:p>
    <w:p w:rsidR="00B05442" w:rsidRPr="00FE0453" w:rsidRDefault="00B05442" w:rsidP="00B0544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Một nhà báo nước ngoài nhận xét: “Hồ Chí Minh là hình ảnh hoàn chỉnh của sự kết hợp: Đức khôn ngoan của Phật, lòng bác ái của Chúa, Triết học của Mác, thiên tài cách</w:t>
      </w:r>
      <w:r w:rsidR="00C167B7">
        <w:rPr>
          <w:sz w:val="26"/>
          <w:szCs w:val="26"/>
        </w:rPr>
        <w:t xml:space="preserve"> </w:t>
      </w:r>
      <w:r w:rsidRPr="00FE0453">
        <w:rPr>
          <w:sz w:val="26"/>
          <w:szCs w:val="26"/>
        </w:rPr>
        <w:lastRenderedPageBreak/>
        <w:t>mạng của Lênin và là tình cảm của người chủ gia tộc - Tất cả đều hoà hợp trong một dáng dấp tự nhiên</w:t>
      </w:r>
      <w:r w:rsidRPr="00FE0453">
        <w:rPr>
          <w:rStyle w:val="FootnoteReference"/>
          <w:sz w:val="26"/>
          <w:szCs w:val="26"/>
        </w:rPr>
        <w:footnoteReference w:id="3"/>
      </w:r>
      <w:r w:rsidRPr="00FE0453">
        <w:rPr>
          <w:sz w:val="26"/>
          <w:szCs w:val="26"/>
        </w:rPr>
        <w:t>”.</w:t>
      </w:r>
    </w:p>
    <w:p w:rsidR="00B05442" w:rsidRDefault="00B05442" w:rsidP="00B05442">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F014CF" w:rsidRPr="00FE0453" w:rsidRDefault="00F014CF" w:rsidP="00F014CF">
      <w:pPr>
        <w:tabs>
          <w:tab w:val="left" w:pos="284"/>
          <w:tab w:val="left" w:pos="426"/>
        </w:tabs>
        <w:autoSpaceDE w:val="0"/>
        <w:autoSpaceDN w:val="0"/>
        <w:adjustRightInd w:val="0"/>
        <w:spacing w:line="312" w:lineRule="auto"/>
        <w:ind w:firstLine="567"/>
        <w:jc w:val="both"/>
        <w:rPr>
          <w:b/>
          <w:i/>
          <w:sz w:val="26"/>
          <w:szCs w:val="26"/>
        </w:rPr>
      </w:pPr>
      <w:r w:rsidRPr="00F014CF">
        <w:rPr>
          <w:b/>
          <w:sz w:val="26"/>
          <w:szCs w:val="26"/>
        </w:rPr>
        <w:t xml:space="preserve">1.3. </w:t>
      </w:r>
      <w:r w:rsidRPr="00F014CF">
        <w:rPr>
          <w:b/>
          <w:i/>
          <w:sz w:val="26"/>
          <w:szCs w:val="26"/>
        </w:rPr>
        <w:t>Quá</w:t>
      </w:r>
      <w:r w:rsidRPr="00FE0453">
        <w:rPr>
          <w:b/>
          <w:i/>
          <w:sz w:val="26"/>
          <w:szCs w:val="26"/>
        </w:rPr>
        <w:t xml:space="preserve"> trình hình thành tư tưởng Hồ Chí Minh</w:t>
      </w:r>
    </w:p>
    <w:p w:rsidR="00F014CF" w:rsidRPr="00FE0453" w:rsidRDefault="00F014CF" w:rsidP="00F014CF">
      <w:pPr>
        <w:tabs>
          <w:tab w:val="left" w:pos="284"/>
          <w:tab w:val="left" w:pos="426"/>
        </w:tabs>
        <w:autoSpaceDE w:val="0"/>
        <w:autoSpaceDN w:val="0"/>
        <w:adjustRightInd w:val="0"/>
        <w:spacing w:line="312" w:lineRule="auto"/>
        <w:ind w:firstLine="567"/>
        <w:jc w:val="both"/>
        <w:rPr>
          <w:b/>
          <w:i/>
          <w:sz w:val="26"/>
          <w:szCs w:val="26"/>
        </w:rPr>
      </w:pPr>
      <w:r w:rsidRPr="00FE0453">
        <w:rPr>
          <w:b/>
          <w:i/>
          <w:sz w:val="26"/>
          <w:szCs w:val="26"/>
        </w:rPr>
        <w:t>- Thời kỳ trước năm 1911: Hình thành tư tưởng yêu nước và chí hướng cứu nước</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Sinh ngày 19-5-1890, đến 5 tuổi, Nguyễn Sinh Cung theo cha vào Huế và học tập tại Trường tiểu học Đông Ba (1895-1901). Sau khi mẹ qua đời (1900), Người cùng cha về quê nhà. Năm 1906, Người trở lại học ở Quốc học Huế. Nửa cuối năm 1910, với tên gọi Nguyễn Tất Thành, Người dạy học ở trường Dục Thanh (Phan Thiết).</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Trước lúc ra nước ngoài, Người đã học chữ Hán, chữ Quốc ngữ, tiếp xúc với văn hóa phương Đông và sách báo tiến bộ Pháp, chứng kiến sự thất bại của các phong trào yêu nước Việt Nam. Hành trang tư tưởng đầu tiên của Người thời kỳ này là tinh thần yêu nước nồng nàn, sự cảm thông với nỗi khổ nhục của người dân mất nước.</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Ngày 5-6-1911, từ bến Nhà Rồng (Sài Gòn), với tên Văn Ba, Người </w:t>
      </w:r>
      <w:r w:rsidRPr="00FE0453">
        <w:rPr>
          <w:iCs/>
          <w:sz w:val="26"/>
          <w:szCs w:val="26"/>
        </w:rPr>
        <w:t>rời</w:t>
      </w:r>
      <w:r w:rsidRPr="00FE0453">
        <w:rPr>
          <w:i/>
          <w:iCs/>
          <w:sz w:val="26"/>
          <w:szCs w:val="26"/>
        </w:rPr>
        <w:t xml:space="preserve"> </w:t>
      </w:r>
      <w:r w:rsidRPr="00FE0453">
        <w:rPr>
          <w:sz w:val="26"/>
          <w:szCs w:val="26"/>
        </w:rPr>
        <w:t>Tổ quốc ra nước ngoài, nung nấu ý chí tìm đường cứu nước.</w:t>
      </w:r>
    </w:p>
    <w:p w:rsidR="00F014CF" w:rsidRPr="00FE0453" w:rsidRDefault="00F014CF" w:rsidP="00F014CF">
      <w:pPr>
        <w:tabs>
          <w:tab w:val="left" w:pos="284"/>
          <w:tab w:val="left" w:pos="426"/>
        </w:tabs>
        <w:autoSpaceDE w:val="0"/>
        <w:autoSpaceDN w:val="0"/>
        <w:adjustRightInd w:val="0"/>
        <w:spacing w:line="312" w:lineRule="auto"/>
        <w:ind w:firstLine="567"/>
        <w:jc w:val="both"/>
        <w:rPr>
          <w:b/>
          <w:i/>
          <w:sz w:val="26"/>
          <w:szCs w:val="26"/>
        </w:rPr>
      </w:pPr>
      <w:r w:rsidRPr="00FE0453">
        <w:rPr>
          <w:b/>
          <w:i/>
          <w:iCs/>
          <w:sz w:val="26"/>
          <w:szCs w:val="26"/>
        </w:rPr>
        <w:t>- Thời kỳ từ 1911- 1920: Tìm thấy con đường cứu nước, giải phóng dân tộc</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Từ 1911, Người sang Pháp, qua nhiều nước ở châu Phi, Mỹ La tinh, sau đó về sống ở nước Mỹ đến năm 1913. Từ năm 1914, Người </w:t>
      </w:r>
      <w:r w:rsidRPr="00FE0453">
        <w:rPr>
          <w:iCs/>
          <w:sz w:val="26"/>
          <w:szCs w:val="26"/>
        </w:rPr>
        <w:t>ở</w:t>
      </w:r>
      <w:r w:rsidRPr="00FE0453">
        <w:rPr>
          <w:sz w:val="26"/>
          <w:szCs w:val="26"/>
        </w:rPr>
        <w:t xml:space="preserve"> Anh. Cuối năm 1917, Người trở về Pháp. Những năm tháng ở nước ngoài, Người đã đi nhiều nước, làm nhiều nghề, kiên trì chịu đựng gian khổ để xem xét và tích lũy hiểu biết. Từ tình cảm yêu nước ban đầu đã nảy nở trong tư tưởng của Người ý thức giai cấp, thương yêu những người nghèo khổ.</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Đầu năm 1919, với tên gọi Nguyễn Ái Quốc, Người tham gia vào Đảng Xã hội Pháp. Tháng 6-1919, thay mặt Hội những người Việt Nam yêu nước tại Pháp, Người gửi đến Hội nghị Véc-xây bản </w:t>
      </w:r>
      <w:r w:rsidRPr="00FE0453">
        <w:rPr>
          <w:i/>
          <w:iCs/>
          <w:sz w:val="26"/>
          <w:szCs w:val="26"/>
        </w:rPr>
        <w:t xml:space="preserve">Yêu sách của nhân dân An Nam. </w:t>
      </w:r>
      <w:r w:rsidRPr="00FE0453">
        <w:rPr>
          <w:sz w:val="26"/>
          <w:szCs w:val="26"/>
        </w:rPr>
        <w:t xml:space="preserve">Tháng 7 năm 1920, Người đọc </w:t>
      </w:r>
      <w:r w:rsidRPr="00FE0453">
        <w:rPr>
          <w:i/>
          <w:iCs/>
          <w:sz w:val="26"/>
          <w:szCs w:val="26"/>
        </w:rPr>
        <w:t xml:space="preserve">Sơ thảo lần thứ nhất những luận cương về các vấn đề dân tộc và thuộc địa </w:t>
      </w:r>
      <w:r w:rsidRPr="00FE0453">
        <w:rPr>
          <w:iCs/>
          <w:sz w:val="26"/>
          <w:szCs w:val="26"/>
        </w:rPr>
        <w:t>của</w:t>
      </w:r>
      <w:r w:rsidRPr="00FE0453">
        <w:rPr>
          <w:sz w:val="26"/>
          <w:szCs w:val="26"/>
        </w:rPr>
        <w:t xml:space="preserve"> V. I. Lênin. Ngày 25-12-1920, Nguyễn Ái Quốc đã tham gia Đại hội đại biểu lần thứ 18 Đảng </w:t>
      </w:r>
      <w:r w:rsidRPr="00FE0453">
        <w:rPr>
          <w:sz w:val="26"/>
          <w:szCs w:val="26"/>
        </w:rPr>
        <w:lastRenderedPageBreak/>
        <w:t>Xã hội Pháp tại thành phố Tua. Tại đây, Người đã bỏ phiếu tán thành tham gia Quốc tế Cộng sản, trở thành một trong những người sáng lập Đảng cộng sản Pháp.</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Từ người yêu nước chân chính, Nguyễn Ái Quốc đã trở thành người cộng sản Việt Nam đầu tiên. Đây là bước nhảy vọt, thay đổi về chất trong tư tưởng và lập trường chính trị của Người. </w:t>
      </w:r>
    </w:p>
    <w:p w:rsidR="00F014CF" w:rsidRPr="00FE0453" w:rsidRDefault="00F014CF" w:rsidP="00F014CF">
      <w:pPr>
        <w:tabs>
          <w:tab w:val="left" w:pos="284"/>
          <w:tab w:val="left" w:pos="426"/>
        </w:tabs>
        <w:autoSpaceDE w:val="0"/>
        <w:autoSpaceDN w:val="0"/>
        <w:adjustRightInd w:val="0"/>
        <w:spacing w:line="312" w:lineRule="auto"/>
        <w:ind w:firstLine="567"/>
        <w:jc w:val="both"/>
        <w:rPr>
          <w:b/>
          <w:i/>
          <w:iCs/>
          <w:sz w:val="26"/>
          <w:szCs w:val="26"/>
        </w:rPr>
      </w:pPr>
      <w:r w:rsidRPr="00FE0453">
        <w:rPr>
          <w:b/>
          <w:i/>
          <w:iCs/>
          <w:sz w:val="26"/>
          <w:szCs w:val="26"/>
        </w:rPr>
        <w:t>- Thời kỳ từ 1921-1930: Hình thành cơ bản tư tưởng về cách mạng Việt Nam</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Sau năm 1920, Nguyễn Ái Quốc phụ trách </w:t>
      </w:r>
      <w:r w:rsidRPr="00FE0453">
        <w:rPr>
          <w:i/>
          <w:sz w:val="26"/>
          <w:szCs w:val="26"/>
        </w:rPr>
        <w:t>Ban nghiên</w:t>
      </w:r>
      <w:r w:rsidRPr="00FE0453">
        <w:rPr>
          <w:i/>
          <w:iCs/>
          <w:sz w:val="26"/>
          <w:szCs w:val="26"/>
        </w:rPr>
        <w:t xml:space="preserve"> cứu thuộc </w:t>
      </w:r>
      <w:r w:rsidRPr="00FE0453">
        <w:rPr>
          <w:i/>
          <w:sz w:val="26"/>
          <w:szCs w:val="26"/>
        </w:rPr>
        <w:t>địa</w:t>
      </w:r>
      <w:r w:rsidRPr="00FE0453">
        <w:rPr>
          <w:sz w:val="26"/>
          <w:szCs w:val="26"/>
        </w:rPr>
        <w:t xml:space="preserve"> trực thuộc Trung ương Đảng Cộng sản Pháp và tham gia các Đại hội I, II, III của Đảng. Người sáng lập Hội liên hiệp các dân tộc thuộc địa</w:t>
      </w:r>
      <w:r w:rsidRPr="00FE0453">
        <w:rPr>
          <w:i/>
          <w:iCs/>
          <w:sz w:val="26"/>
          <w:szCs w:val="26"/>
        </w:rPr>
        <w:t>,</w:t>
      </w:r>
      <w:r w:rsidRPr="00FE0453">
        <w:rPr>
          <w:sz w:val="26"/>
          <w:szCs w:val="26"/>
        </w:rPr>
        <w:t xml:space="preserve"> ra tờ báo </w:t>
      </w:r>
      <w:r w:rsidRPr="00FE0453">
        <w:rPr>
          <w:i/>
          <w:sz w:val="26"/>
          <w:szCs w:val="26"/>
        </w:rPr>
        <w:t>Người</w:t>
      </w:r>
      <w:r w:rsidRPr="00FE0453">
        <w:rPr>
          <w:sz w:val="26"/>
          <w:szCs w:val="26"/>
        </w:rPr>
        <w:t xml:space="preserve"> </w:t>
      </w:r>
      <w:r w:rsidRPr="00FE0453">
        <w:rPr>
          <w:i/>
          <w:iCs/>
          <w:sz w:val="26"/>
          <w:szCs w:val="26"/>
        </w:rPr>
        <w:t xml:space="preserve">cùng khổ (Le Paria) </w:t>
      </w:r>
      <w:r w:rsidRPr="00FE0453">
        <w:rPr>
          <w:iCs/>
          <w:sz w:val="26"/>
          <w:szCs w:val="26"/>
        </w:rPr>
        <w:t>của</w:t>
      </w:r>
      <w:r w:rsidRPr="00FE0453">
        <w:rPr>
          <w:sz w:val="26"/>
          <w:szCs w:val="26"/>
        </w:rPr>
        <w:t xml:space="preserve"> Hội, viết tác phẩm </w:t>
      </w:r>
      <w:r w:rsidRPr="00FE0453">
        <w:rPr>
          <w:i/>
          <w:iCs/>
          <w:sz w:val="26"/>
          <w:szCs w:val="26"/>
        </w:rPr>
        <w:t xml:space="preserve">Bản án chế độ thực dân Pháp. </w:t>
      </w:r>
      <w:r w:rsidRPr="00FE0453">
        <w:rPr>
          <w:sz w:val="26"/>
          <w:szCs w:val="26"/>
        </w:rPr>
        <w:t xml:space="preserve">Tháng 6-1923, Người sang Liên Xô, làm việc </w:t>
      </w:r>
      <w:r w:rsidRPr="00FE0453">
        <w:rPr>
          <w:iCs/>
          <w:sz w:val="26"/>
          <w:szCs w:val="26"/>
        </w:rPr>
        <w:t>ở</w:t>
      </w:r>
      <w:r w:rsidRPr="00FE0453">
        <w:rPr>
          <w:i/>
          <w:iCs/>
          <w:sz w:val="26"/>
          <w:szCs w:val="26"/>
        </w:rPr>
        <w:t xml:space="preserve"> </w:t>
      </w:r>
      <w:r w:rsidRPr="00FE0453">
        <w:rPr>
          <w:sz w:val="26"/>
          <w:szCs w:val="26"/>
        </w:rPr>
        <w:t xml:space="preserve">Ban phương Đông của Quốc tế Cộng sản. Cuối năm 1924, Người hoạt động ở Trung Quốc, sáng lập </w:t>
      </w:r>
      <w:r w:rsidRPr="00FE0453">
        <w:rPr>
          <w:i/>
          <w:iCs/>
          <w:sz w:val="26"/>
          <w:szCs w:val="26"/>
        </w:rPr>
        <w:t xml:space="preserve">Hội </w:t>
      </w:r>
      <w:r w:rsidRPr="00FE0453">
        <w:rPr>
          <w:i/>
          <w:sz w:val="26"/>
          <w:szCs w:val="26"/>
        </w:rPr>
        <w:t xml:space="preserve">Việt </w:t>
      </w:r>
      <w:r w:rsidRPr="00FE0453">
        <w:rPr>
          <w:i/>
          <w:iCs/>
          <w:sz w:val="26"/>
          <w:szCs w:val="26"/>
        </w:rPr>
        <w:t xml:space="preserve">Nam cách mạng Thanh niên </w:t>
      </w:r>
      <w:r w:rsidRPr="00FE0453">
        <w:rPr>
          <w:sz w:val="26"/>
          <w:szCs w:val="26"/>
        </w:rPr>
        <w:t xml:space="preserve">(6-1925) và ra tờ báo </w:t>
      </w:r>
      <w:r w:rsidRPr="00FE0453">
        <w:rPr>
          <w:i/>
          <w:iCs/>
          <w:sz w:val="26"/>
          <w:szCs w:val="26"/>
        </w:rPr>
        <w:t xml:space="preserve">Thanh niên </w:t>
      </w:r>
      <w:r w:rsidRPr="00FE0453">
        <w:rPr>
          <w:sz w:val="26"/>
          <w:szCs w:val="26"/>
        </w:rPr>
        <w:t xml:space="preserve">của Hội. </w:t>
      </w:r>
    </w:p>
    <w:p w:rsidR="00F014CF" w:rsidRPr="00FE0453" w:rsidRDefault="00F014CF" w:rsidP="00F014C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Từ năm 1925 đến năm 1927, Nguyễn Ái Quốc tổ chức, đào tạo cán bộ hạt nhân của phong trào cách mạng Việt Nam, xuất bản cuốn </w:t>
      </w:r>
      <w:r w:rsidRPr="00FE0453">
        <w:rPr>
          <w:i/>
          <w:iCs/>
          <w:sz w:val="26"/>
          <w:szCs w:val="26"/>
        </w:rPr>
        <w:t>“Đường kách mệnh”</w:t>
      </w:r>
      <w:r w:rsidRPr="00FE0453">
        <w:rPr>
          <w:iCs/>
          <w:sz w:val="26"/>
          <w:szCs w:val="26"/>
        </w:rPr>
        <w:t>.</w:t>
      </w:r>
      <w:r w:rsidRPr="00FE0453">
        <w:rPr>
          <w:i/>
          <w:iCs/>
          <w:sz w:val="26"/>
          <w:szCs w:val="26"/>
        </w:rPr>
        <w:t xml:space="preserve"> </w:t>
      </w:r>
      <w:r w:rsidRPr="00FE0453">
        <w:rPr>
          <w:sz w:val="26"/>
          <w:szCs w:val="26"/>
        </w:rPr>
        <w:t>Từ năm 1928, Người hoạt động cách mạng ở Xiêm. Tháng l0-1929. Người bị toà án Vinh, Nghệ An xử vắng mặt và khép vào tội tử hình. Đầu năm 1930, Người triệu tập và chủ trì Hội nghị hợp nhất thành lập Đảng Cộng sản Việt Nam. Các văn kiện do Người soạn thảo thông qua Hội nghị thành lập Đảng trở thành Cương lĩnh chính trị đầu tiên của Đảng.</w:t>
      </w:r>
    </w:p>
    <w:p w:rsidR="00500415" w:rsidRDefault="00F014CF" w:rsidP="00500415">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Thời kỳ này, Nguyễn Ái Quốc nghiên cứu, so sánh các cuộc cách mạng trên thế giới và đi đến khẳng định tư tưởng cứu nước theo con đường cách mạng vô sản trên nền tảng chủ nghĩa Mác - Lênin, chuẩn bị mọi mặt cho thành lập Đảng Cộng sản Việt Nam. Đến đây, những nội dung tư tưởng cứu nước của Hồ Chí Minh hình thành về cơ bản.</w:t>
      </w:r>
    </w:p>
    <w:p w:rsidR="00500415" w:rsidRDefault="00F014CF" w:rsidP="00500415">
      <w:pPr>
        <w:tabs>
          <w:tab w:val="left" w:pos="284"/>
          <w:tab w:val="left" w:pos="426"/>
        </w:tabs>
        <w:autoSpaceDE w:val="0"/>
        <w:autoSpaceDN w:val="0"/>
        <w:adjustRightInd w:val="0"/>
        <w:spacing w:line="312" w:lineRule="auto"/>
        <w:ind w:firstLine="567"/>
        <w:jc w:val="both"/>
        <w:rPr>
          <w:sz w:val="26"/>
          <w:szCs w:val="26"/>
        </w:rPr>
      </w:pPr>
      <w:r w:rsidRPr="00FE0453">
        <w:rPr>
          <w:b/>
          <w:i/>
          <w:sz w:val="26"/>
          <w:szCs w:val="26"/>
        </w:rPr>
        <w:t>- Thời kỳ 1930-1945: Vượt qua thử thách, kiên trì và giữ vững lập trường cách mạng</w:t>
      </w:r>
    </w:p>
    <w:p w:rsidR="00F014CF" w:rsidRPr="00FE0453" w:rsidRDefault="00F014CF" w:rsidP="00500415">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Sau Hội nghị thành lập Đảng, Nguyễn Ái Quốc hoạt động ở Trung Quốc. Ngày 6-6-1931, Người bị nhà cầm quyền Anh bắt trái phép và giam giữ ở Hồng Kông. Bằng nghị lực của mình và được sự giúp đỡ của ông bà luật sư Lôdơbai (người Anh), cuối năm 1932, Người được trả tự do. Mùa xuân năm 1934, Người sang Liên Xô. Người dự Đại hội VII Quốc tế Cộng sản, học tập ở </w:t>
      </w:r>
      <w:r w:rsidRPr="00FE0453">
        <w:rPr>
          <w:i/>
          <w:sz w:val="26"/>
          <w:szCs w:val="26"/>
        </w:rPr>
        <w:t>Viện nghiên cứu các vấn đề dân tộc và thuộc địa</w:t>
      </w:r>
      <w:r w:rsidRPr="00FE0453">
        <w:rPr>
          <w:sz w:val="26"/>
          <w:szCs w:val="26"/>
        </w:rPr>
        <w:t>. Cuối năm 1938, Người về Trung Quốc tiếp tục hoạt động.</w:t>
      </w:r>
    </w:p>
    <w:p w:rsidR="00F014CF" w:rsidRPr="00FE0453" w:rsidRDefault="00F014CF" w:rsidP="00F014CF">
      <w:pPr>
        <w:tabs>
          <w:tab w:val="left" w:pos="284"/>
          <w:tab w:val="left" w:pos="426"/>
          <w:tab w:val="left" w:pos="720"/>
        </w:tabs>
        <w:spacing w:line="312" w:lineRule="auto"/>
        <w:ind w:firstLine="567"/>
        <w:jc w:val="both"/>
        <w:rPr>
          <w:sz w:val="26"/>
          <w:szCs w:val="26"/>
        </w:rPr>
      </w:pPr>
      <w:r w:rsidRPr="00FE0453">
        <w:rPr>
          <w:sz w:val="26"/>
          <w:szCs w:val="26"/>
        </w:rPr>
        <w:lastRenderedPageBreak/>
        <w:t>+ Trong những năm ở Liên Xô, do ảnh hưởng của xu hướng “tả khuynh” trong nội bộ Quốc tế Cộng sản, một số người xem Nguyễn Ái Quốc là “hữu khuynh, dân tộc chủ nghĩa”. Người kiên trì bảo vệ các quan điểm của mình về vấn đề dân tộc và giải phóng dân tộc; xem xét nó trong mối quan hệ hữu cơ với vấn đề giai cấp và giải phóng giai cấp. Thực tiễn cách mạng Việt Nam đã chứng minh tư tưởng của Người là hoàn toàn đúng đắn.</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xml:space="preserve">+ Đầu tháng 2-1941, Nguyễn Ái Quốc về nước hoạt động. Người chủ trì Hội nghị Trung ương 8 (5-1941), chỉ đạo chuyển hướng chiến lược của Đảng, đặt vấn đề giải phóng dân tộc lên hàng đầu. </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Dưới sự chỉ đạo của Người, Mặt trân Việt Minh được thành lập. Ngày 13-8-1942, Người (lúc này lấy tên là Hồ Chí Minh) sang Trung Quốc và ngay sau đó bị Quốc dân Đảng bắt giam. Sau khi được trả tự do, tháng 8-1944, Người về nước, gấp rút chuẩn bị mọi mặt cho khởi nghĩa giành chính quyền. Người thành lập Đội Việt Nam Tuyên truyền Giải phóng quân (22-12-1944), chủ trì Hội nghị cán bộ toàn quốc của Đảng và Đại hội Quốc dân Tân Trào (13 đến 16-8-1945).</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xml:space="preserve">+ Dưới sự chỉ đạo của Người, cuộc Tổng khởi nghĩa tháng Tám-1945 đã hoàn toàn thắng lợi. Người viết bản </w:t>
      </w:r>
      <w:r w:rsidRPr="00FE0453">
        <w:rPr>
          <w:i/>
          <w:sz w:val="26"/>
          <w:szCs w:val="26"/>
        </w:rPr>
        <w:t>Tuyên ngôn độc lập</w:t>
      </w:r>
      <w:r w:rsidRPr="00FE0453">
        <w:rPr>
          <w:sz w:val="26"/>
          <w:szCs w:val="26"/>
        </w:rPr>
        <w:t xml:space="preserve"> và ngày 2-9-1945, Người đọc Tuyên ngôn độc lập khai sinh ra nước Việt Nam Dân chủ Cộng hòa. Nội dung </w:t>
      </w:r>
      <w:r w:rsidRPr="00FE0453">
        <w:rPr>
          <w:i/>
          <w:sz w:val="26"/>
          <w:szCs w:val="26"/>
        </w:rPr>
        <w:t>Tuyên ngôn độc lập</w:t>
      </w:r>
      <w:r w:rsidRPr="00FE0453">
        <w:rPr>
          <w:sz w:val="26"/>
          <w:szCs w:val="26"/>
        </w:rPr>
        <w:t xml:space="preserve"> kết tinh ý chí độc lập, tự do và là sự phát triển tư tưởng yêu nước Hồ Chí Minh ở tầm cao mới.</w:t>
      </w:r>
    </w:p>
    <w:p w:rsidR="00F014CF" w:rsidRPr="00FE0453" w:rsidRDefault="00F014CF" w:rsidP="00F014CF">
      <w:pPr>
        <w:tabs>
          <w:tab w:val="left" w:pos="284"/>
          <w:tab w:val="left" w:pos="426"/>
          <w:tab w:val="left" w:pos="720"/>
          <w:tab w:val="right" w:pos="8640"/>
        </w:tabs>
        <w:spacing w:line="312" w:lineRule="auto"/>
        <w:ind w:firstLine="567"/>
        <w:jc w:val="both"/>
        <w:rPr>
          <w:b/>
          <w:i/>
          <w:sz w:val="26"/>
          <w:szCs w:val="26"/>
        </w:rPr>
      </w:pPr>
      <w:r w:rsidRPr="00FE0453">
        <w:rPr>
          <w:b/>
          <w:i/>
          <w:sz w:val="26"/>
          <w:szCs w:val="26"/>
        </w:rPr>
        <w:t>- Thời kỳ từ 1945- 1969: Tư tưởng Hồ Chí Minh tiếp tục phát triển và hoàn thiện</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Từ tháng 9-1945, Hồ Chí Minh đã chèo lái con thuyền cách mạng Việt Nam vượt qua hiểm nghèo, hình thành tư tưởng kháng chiến toàn dân, toàn diện, trường kỳ, về chiến tranh nhân dân, về kháng chiến, kiến quốc, dẫn đường cho kháng chiến chống Pháp thắng lợi.</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Sau 1954, tư tưởng của Người về xây dựng chủ nghĩa xã hội ở miền Bắc và đấu tranh thống nhất nước nhà từng bước hình thành. Với tư tưởng cốt lõi “Không có gì quí hơn độc lập tự do” của Hồ Chí Minh, quân dân ta đã đánh bại cuộc chiến tranh xâm lược tàn ác nhất, quy mô lớn nhất của đế quốc Mỹ.</w:t>
      </w:r>
    </w:p>
    <w:p w:rsidR="00F014CF" w:rsidRPr="00FE0453" w:rsidRDefault="00F014CF" w:rsidP="00F014CF">
      <w:pPr>
        <w:tabs>
          <w:tab w:val="left" w:pos="284"/>
          <w:tab w:val="left" w:pos="426"/>
          <w:tab w:val="left" w:pos="720"/>
          <w:tab w:val="right" w:pos="8640"/>
        </w:tabs>
        <w:spacing w:line="312" w:lineRule="auto"/>
        <w:ind w:firstLine="567"/>
        <w:jc w:val="both"/>
        <w:rPr>
          <w:sz w:val="26"/>
          <w:szCs w:val="26"/>
        </w:rPr>
      </w:pPr>
      <w:r w:rsidRPr="00FE0453">
        <w:rPr>
          <w:sz w:val="26"/>
          <w:szCs w:val="26"/>
        </w:rPr>
        <w:t xml:space="preserve">+ Ngày 2-9-1969, Chủ tịch Hồ Chí Minh đã vĩnh biệt chúng ta. Ra đi, Người đã để lại cho toàn Đảng, toàn dân, toàn quân bản </w:t>
      </w:r>
      <w:r w:rsidRPr="00FE0453">
        <w:rPr>
          <w:i/>
          <w:sz w:val="26"/>
          <w:szCs w:val="26"/>
        </w:rPr>
        <w:t>Di chúc</w:t>
      </w:r>
      <w:r w:rsidRPr="00FE0453">
        <w:rPr>
          <w:sz w:val="26"/>
          <w:szCs w:val="26"/>
        </w:rPr>
        <w:t xml:space="preserve"> chứa đựng nội dung tư tưởng của </w:t>
      </w:r>
      <w:r w:rsidRPr="00FE0453">
        <w:rPr>
          <w:sz w:val="26"/>
          <w:szCs w:val="26"/>
        </w:rPr>
        <w:lastRenderedPageBreak/>
        <w:t xml:space="preserve">Người là hòa bình, thống nhất, độc lập, dân chủ và giàu mạnh, góp phần xứng đáng vào sự nghiệp cách mạng thế giới. </w:t>
      </w:r>
      <w:r w:rsidRPr="00FE0453">
        <w:rPr>
          <w:i/>
          <w:sz w:val="26"/>
          <w:szCs w:val="26"/>
        </w:rPr>
        <w:t>Di chúc</w:t>
      </w:r>
      <w:r w:rsidRPr="00FE0453">
        <w:rPr>
          <w:sz w:val="26"/>
          <w:szCs w:val="26"/>
        </w:rPr>
        <w:t xml:space="preserve"> đề ra kế hoạch xây dựng đất nước Việt Nam sau ngày thắng Mỹ và đến mai sau.</w:t>
      </w:r>
    </w:p>
    <w:p w:rsidR="00F014CF" w:rsidRPr="00500415" w:rsidRDefault="00F014CF" w:rsidP="00500415">
      <w:pPr>
        <w:tabs>
          <w:tab w:val="left" w:pos="284"/>
          <w:tab w:val="left" w:pos="426"/>
          <w:tab w:val="left" w:pos="720"/>
          <w:tab w:val="right" w:pos="8640"/>
        </w:tabs>
        <w:spacing w:line="312" w:lineRule="auto"/>
        <w:ind w:firstLine="567"/>
        <w:jc w:val="both"/>
        <w:rPr>
          <w:sz w:val="26"/>
          <w:szCs w:val="26"/>
        </w:rPr>
      </w:pPr>
      <w:r w:rsidRPr="00FE0453">
        <w:rPr>
          <w:sz w:val="26"/>
          <w:szCs w:val="26"/>
        </w:rPr>
        <w:t>+ Từ Đại hội VII (6-1991), Đảng ta khẳng định lấy chủ nghĩa Mác - Lênin, tư tưởng Hồ Chí Minh làm nền tảng tư tưởng, kim chỉ nam cho hành động của Đảng ta và sự nghiệp cách mạng của nhân dân ta.</w:t>
      </w:r>
    </w:p>
    <w:p w:rsidR="006A7704" w:rsidRPr="006A7704" w:rsidRDefault="006A7704" w:rsidP="006A7704">
      <w:pPr>
        <w:shd w:val="clear" w:color="auto" w:fill="FFFFFF"/>
        <w:spacing w:after="0" w:line="312" w:lineRule="auto"/>
        <w:ind w:firstLine="567"/>
        <w:contextualSpacing/>
        <w:jc w:val="both"/>
        <w:outlineLvl w:val="1"/>
        <w:rPr>
          <w:rFonts w:eastAsia="Times New Roman" w:cs="Times New Roman"/>
          <w:b/>
          <w:bCs/>
          <w:sz w:val="28"/>
          <w:szCs w:val="28"/>
          <w:lang w:val="nl-NL"/>
        </w:rPr>
      </w:pPr>
      <w:bookmarkStart w:id="4" w:name="_Toc2032717"/>
      <w:r w:rsidRPr="006A7704">
        <w:rPr>
          <w:rFonts w:eastAsia="Times New Roman" w:cs="Times New Roman"/>
          <w:b/>
          <w:bCs/>
          <w:sz w:val="28"/>
          <w:szCs w:val="28"/>
          <w:lang w:val="nl-NL"/>
        </w:rPr>
        <w:t>2. Một số nội dung cơ bản của tư tưởng Hồ Chí Minh</w:t>
      </w:r>
      <w:bookmarkStart w:id="5" w:name="_Toc332232060"/>
      <w:bookmarkEnd w:id="4"/>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i/>
          <w:sz w:val="28"/>
          <w:szCs w:val="28"/>
          <w:lang w:val="nl-NL"/>
        </w:rPr>
      </w:pPr>
      <w:bookmarkStart w:id="6" w:name="_Toc2032718"/>
      <w:r w:rsidRPr="006A7704">
        <w:rPr>
          <w:rFonts w:eastAsia="Times New Roman" w:cs="Times New Roman"/>
          <w:b/>
          <w:i/>
          <w:sz w:val="28"/>
          <w:szCs w:val="28"/>
          <w:lang w:val="nl-NL"/>
        </w:rPr>
        <w:t>2.1. Tư tưởng về độc lập dân tộc gắn liền với chủ nghĩa xã hội</w:t>
      </w:r>
      <w:bookmarkEnd w:id="5"/>
      <w:r w:rsidRPr="006A7704">
        <w:rPr>
          <w:rFonts w:eastAsia="Times New Roman" w:cs="Times New Roman"/>
          <w:b/>
          <w:i/>
          <w:sz w:val="28"/>
          <w:szCs w:val="28"/>
          <w:lang w:val="nl-NL"/>
        </w:rPr>
        <w:t>,</w:t>
      </w:r>
      <w:r w:rsidR="00E26359">
        <w:rPr>
          <w:rFonts w:eastAsia="Times New Roman" w:cs="Times New Roman"/>
          <w:b/>
          <w:i/>
          <w:sz w:val="28"/>
          <w:szCs w:val="28"/>
          <w:lang w:val="nl-NL"/>
        </w:rPr>
        <w:t xml:space="preserve"> </w:t>
      </w:r>
      <w:r w:rsidRPr="006A7704">
        <w:rPr>
          <w:rFonts w:eastAsia="Times New Roman" w:cs="Times New Roman"/>
          <w:b/>
          <w:bCs/>
          <w:i/>
          <w:sz w:val="28"/>
          <w:szCs w:val="28"/>
          <w:lang w:val="nl-NL"/>
        </w:rPr>
        <w:t>kết hợp sức mạnh dân tộc với sức mạnh thời đại</w:t>
      </w:r>
      <w:bookmarkEnd w:id="6"/>
    </w:p>
    <w:p w:rsidR="006A7704" w:rsidRPr="006A7704" w:rsidRDefault="00414AF2" w:rsidP="006A7704">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 xml:space="preserve">- </w:t>
      </w:r>
      <w:r w:rsidR="006A7704" w:rsidRPr="006A7704">
        <w:rPr>
          <w:rFonts w:eastAsia="Times New Roman" w:cs="Times New Roman"/>
          <w:sz w:val="28"/>
          <w:szCs w:val="28"/>
          <w:lang w:val="nl-NL"/>
        </w:rPr>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6A7704" w:rsidRPr="00702056" w:rsidRDefault="00414AF2" w:rsidP="00702056">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w:t>
      </w:r>
      <w:r w:rsidR="00702056">
        <w:rPr>
          <w:rFonts w:eastAsia="Times New Roman" w:cs="Times New Roman"/>
          <w:sz w:val="28"/>
          <w:szCs w:val="28"/>
          <w:lang w:val="nl-NL"/>
        </w:rPr>
        <w:t xml:space="preserve"> </w:t>
      </w:r>
      <w:r w:rsidR="006A7704" w:rsidRPr="00702056">
        <w:rPr>
          <w:rFonts w:eastAsia="Times New Roman" w:cs="Times New Roman"/>
          <w:sz w:val="28"/>
          <w:szCs w:val="28"/>
          <w:lang w:val="nl-NL"/>
        </w:rPr>
        <w:t>Hồ Chí Minh nêu một chân lý có giá trị cho mọi thời đại: “Không có gì quý hơn độc lập, tự do”,</w:t>
      </w:r>
      <w:r w:rsidR="00702056" w:rsidRPr="00702056">
        <w:rPr>
          <w:rFonts w:eastAsia="Times New Roman" w:cs="Times New Roman"/>
          <w:sz w:val="28"/>
          <w:szCs w:val="28"/>
          <w:lang w:val="nl-NL"/>
        </w:rPr>
        <w:t xml:space="preserve"> </w:t>
      </w:r>
      <w:r w:rsidR="006A7704" w:rsidRPr="00702056">
        <w:rPr>
          <w:rFonts w:eastAsia="Times New Roman" w:cs="Times New Roman"/>
          <w:sz w:val="28"/>
          <w:szCs w:val="28"/>
          <w:lang w:val="nl-NL"/>
        </w:rPr>
        <w:t xml:space="preserve">đây được coi là động lực quan trọng để nhân dân ta quyết tâm chiến đấu đến cùng và giành độc lập. Độc lập dân tộc theo tư tưởng Hồ Chí Minh là </w:t>
      </w:r>
      <w:r w:rsidR="00702056" w:rsidRPr="00702056">
        <w:rPr>
          <w:rFonts w:eastAsia="Times New Roman" w:cs="Times New Roman"/>
          <w:sz w:val="28"/>
          <w:szCs w:val="28"/>
          <w:lang w:val="nl-NL"/>
        </w:rPr>
        <w:t xml:space="preserve">khát vọng lớn nhất của các dân tộc thuộc địa. Độc lập dân tộc phải là một nền độc lập thật sự, hoàn toàn, gắn với hòa bình, thống nhất, toàn vẹn lãnh thổ của đất nước. Cụ thể là </w:t>
      </w:r>
      <w:r w:rsidR="006A7704" w:rsidRPr="00702056">
        <w:rPr>
          <w:rFonts w:eastAsia="Times New Roman" w:cs="Times New Roman"/>
          <w:sz w:val="28"/>
          <w:szCs w:val="28"/>
          <w:lang w:val="nl-NL"/>
        </w:rPr>
        <w:t>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6A7704" w:rsidRPr="006A7704" w:rsidRDefault="00414AF2" w:rsidP="006A7704">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w:t>
      </w:r>
      <w:r w:rsidR="00702056">
        <w:rPr>
          <w:rFonts w:eastAsia="Times New Roman" w:cs="Times New Roman"/>
          <w:sz w:val="28"/>
          <w:szCs w:val="28"/>
          <w:lang w:val="nl-NL"/>
        </w:rPr>
        <w:t xml:space="preserve"> </w:t>
      </w:r>
      <w:r w:rsidR="006A7704" w:rsidRPr="006A7704">
        <w:rPr>
          <w:rFonts w:eastAsia="Times New Roman" w:cs="Times New Roman"/>
          <w:sz w:val="28"/>
          <w:szCs w:val="28"/>
          <w:lang w:val="nl-NL"/>
        </w:rPr>
        <w:t xml:space="preserve">Chủ nghĩa xã hội, theo tư tưởng Hồ Chí Minh là một chế </w:t>
      </w:r>
      <w:r w:rsidR="00722B07">
        <w:rPr>
          <w:rFonts w:eastAsia="Times New Roman" w:cs="Times New Roman"/>
          <w:sz w:val="28"/>
          <w:szCs w:val="28"/>
          <w:lang w:val="nl-NL"/>
        </w:rPr>
        <w:t>độ do nhân dân lao động làm chủ</w:t>
      </w:r>
      <w:r w:rsidR="006A7704" w:rsidRPr="006A7704">
        <w:rPr>
          <w:rFonts w:eastAsia="Times New Roman" w:cs="Times New Roman"/>
          <w:sz w:val="28"/>
          <w:szCs w:val="28"/>
          <w:lang w:val="nl-NL"/>
        </w:rPr>
        <w:t>; là chế độ có nền kinh tế phát triển cao</w:t>
      </w:r>
      <w:r w:rsidR="00722B07">
        <w:rPr>
          <w:rFonts w:eastAsia="Times New Roman" w:cs="Times New Roman"/>
          <w:sz w:val="28"/>
          <w:szCs w:val="28"/>
          <w:lang w:val="nl-NL"/>
        </w:rPr>
        <w:t>,</w:t>
      </w:r>
      <w:r w:rsidR="00722B07" w:rsidRPr="00722B07">
        <w:rPr>
          <w:rFonts w:eastAsia="Times New Roman" w:cs="Times New Roman"/>
          <w:sz w:val="28"/>
          <w:szCs w:val="28"/>
          <w:lang w:val="nl-NL"/>
        </w:rPr>
        <w:t xml:space="preserve"> </w:t>
      </w:r>
      <w:r w:rsidR="00722B07" w:rsidRPr="006A7704">
        <w:rPr>
          <w:rFonts w:eastAsia="Times New Roman" w:cs="Times New Roman"/>
          <w:sz w:val="28"/>
          <w:szCs w:val="28"/>
          <w:lang w:val="nl-NL"/>
        </w:rPr>
        <w:t>đời sống vật chất, tinh thần của nhân dân không ngừng được cải thiện</w:t>
      </w:r>
      <w:r w:rsidR="006A7704" w:rsidRPr="006A7704">
        <w:rPr>
          <w:rFonts w:eastAsia="Times New Roman" w:cs="Times New Roman"/>
          <w:sz w:val="28"/>
          <w:szCs w:val="28"/>
          <w:lang w:val="nl-NL"/>
        </w:rPr>
        <w:t>;</w:t>
      </w:r>
      <w:r w:rsidR="00722B07" w:rsidRPr="00722B07">
        <w:rPr>
          <w:rFonts w:eastAsia="Times New Roman" w:cs="Times New Roman"/>
          <w:sz w:val="28"/>
          <w:szCs w:val="28"/>
          <w:lang w:val="nl-NL"/>
        </w:rPr>
        <w:t xml:space="preserve"> </w:t>
      </w:r>
      <w:r w:rsidR="00722B07" w:rsidRPr="006A7704">
        <w:rPr>
          <w:rFonts w:eastAsia="Times New Roman" w:cs="Times New Roman"/>
          <w:sz w:val="28"/>
          <w:szCs w:val="28"/>
          <w:lang w:val="nl-NL"/>
        </w:rPr>
        <w:t xml:space="preserve">con người được giải phóng khỏi áp </w:t>
      </w:r>
      <w:r w:rsidR="00722B07" w:rsidRPr="006A7704">
        <w:rPr>
          <w:rFonts w:eastAsia="Times New Roman" w:cs="Times New Roman"/>
          <w:sz w:val="28"/>
          <w:szCs w:val="28"/>
          <w:lang w:val="nl-NL"/>
        </w:rPr>
        <w:lastRenderedPageBreak/>
        <w:t>bức, bóc lộ</w:t>
      </w:r>
      <w:r w:rsidR="00722B07">
        <w:rPr>
          <w:rFonts w:eastAsia="Times New Roman" w:cs="Times New Roman"/>
          <w:sz w:val="28"/>
          <w:szCs w:val="28"/>
          <w:lang w:val="nl-NL"/>
        </w:rPr>
        <w:t>t và bất công</w:t>
      </w:r>
      <w:r w:rsidR="006A7704" w:rsidRPr="006A7704">
        <w:rPr>
          <w:rFonts w:eastAsia="Times New Roman" w:cs="Times New Roman"/>
          <w:sz w:val="28"/>
          <w:szCs w:val="28"/>
          <w:lang w:val="nl-NL"/>
        </w:rPr>
        <w:t>; là chế độ có nền văn hóa đạo đức phát triển cao trong đó người với người là bạn; các dâ</w:t>
      </w:r>
      <w:r w:rsidR="00722B07">
        <w:rPr>
          <w:rFonts w:eastAsia="Times New Roman" w:cs="Times New Roman"/>
          <w:sz w:val="28"/>
          <w:szCs w:val="28"/>
          <w:lang w:val="nl-NL"/>
        </w:rPr>
        <w:t>n tộc chung sống trong hòa bình,</w:t>
      </w:r>
      <w:r w:rsidR="006A7704" w:rsidRPr="006A7704">
        <w:rPr>
          <w:rFonts w:eastAsia="Times New Roman" w:cs="Times New Roman"/>
          <w:sz w:val="28"/>
          <w:szCs w:val="28"/>
          <w:lang w:val="nl-NL"/>
        </w:rPr>
        <w:t xml:space="preserve"> mọi người đều có điều kiện phát huy hết tài năng. </w:t>
      </w:r>
    </w:p>
    <w:p w:rsidR="006A7704" w:rsidRPr="006A7704" w:rsidRDefault="00414AF2" w:rsidP="006A7704">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 xml:space="preserve">+ </w:t>
      </w:r>
      <w:r w:rsidR="006A7704" w:rsidRPr="006A7704">
        <w:rPr>
          <w:rFonts w:eastAsia="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C167B7" w:rsidRDefault="00414AF2" w:rsidP="00414AF2">
      <w:pPr>
        <w:spacing w:after="0" w:line="312" w:lineRule="auto"/>
        <w:ind w:firstLine="567"/>
        <w:jc w:val="both"/>
        <w:rPr>
          <w:rFonts w:eastAsia="Times New Roman" w:cs="Times New Roman"/>
          <w:sz w:val="28"/>
          <w:szCs w:val="28"/>
          <w:lang w:val="nl-NL"/>
        </w:rPr>
      </w:pPr>
      <w:r w:rsidRPr="00414AF2">
        <w:rPr>
          <w:rFonts w:eastAsia="Times New Roman" w:cs="Times New Roman"/>
          <w:sz w:val="28"/>
          <w:szCs w:val="28"/>
          <w:lang w:val="nl-NL"/>
        </w:rPr>
        <w:t>-</w:t>
      </w:r>
      <w:r>
        <w:rPr>
          <w:rFonts w:eastAsia="Times New Roman" w:cs="Times New Roman"/>
          <w:sz w:val="28"/>
          <w:szCs w:val="28"/>
          <w:lang w:val="nl-NL"/>
        </w:rPr>
        <w:t xml:space="preserve"> </w:t>
      </w:r>
      <w:r w:rsidR="006A7704" w:rsidRPr="00414AF2">
        <w:rPr>
          <w:rFonts w:eastAsia="Times New Roman" w:cs="Times New Roman"/>
          <w:sz w:val="28"/>
          <w:szCs w:val="28"/>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414AF2" w:rsidRDefault="00C167B7" w:rsidP="00414AF2">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w:t>
      </w:r>
      <w:r w:rsidR="00396A97">
        <w:rPr>
          <w:rFonts w:eastAsia="Times New Roman" w:cs="Times New Roman"/>
          <w:sz w:val="28"/>
          <w:szCs w:val="28"/>
          <w:lang w:val="nl-NL"/>
        </w:rPr>
        <w:t xml:space="preserve"> Theo Hồ Chí Minh,</w:t>
      </w:r>
      <w:r w:rsidR="006A7704" w:rsidRPr="00414AF2">
        <w:rPr>
          <w:rFonts w:eastAsia="Times New Roman" w:cs="Times New Roman"/>
          <w:sz w:val="28"/>
          <w:szCs w:val="28"/>
          <w:lang w:val="nl-NL"/>
        </w:rPr>
        <w:t xml:space="preserve"> </w:t>
      </w:r>
      <w:r w:rsidR="00396A97">
        <w:rPr>
          <w:rFonts w:eastAsia="Times New Roman" w:cs="Times New Roman"/>
          <w:sz w:val="28"/>
          <w:szCs w:val="28"/>
          <w:lang w:val="nl-NL"/>
        </w:rPr>
        <w:t>s</w:t>
      </w:r>
      <w:r w:rsidR="001E7BC5">
        <w:rPr>
          <w:rFonts w:eastAsia="Times New Roman" w:cs="Times New Roman"/>
          <w:sz w:val="28"/>
          <w:szCs w:val="28"/>
          <w:lang w:val="nl-NL"/>
        </w:rPr>
        <w:t xml:space="preserve">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w:t>
      </w:r>
      <w:r w:rsidR="00396A97">
        <w:rPr>
          <w:rFonts w:eastAsia="Times New Roman" w:cs="Times New Roman"/>
          <w:sz w:val="28"/>
          <w:szCs w:val="28"/>
          <w:lang w:val="nl-NL"/>
        </w:rPr>
        <w:t xml:space="preserve">trên </w:t>
      </w:r>
      <w:r w:rsidR="001E7BC5">
        <w:rPr>
          <w:rFonts w:eastAsia="Times New Roman" w:cs="Times New Roman"/>
          <w:sz w:val="28"/>
          <w:szCs w:val="28"/>
          <w:lang w:val="nl-NL"/>
        </w:rPr>
        <w:t>thế giới</w:t>
      </w:r>
      <w:r w:rsidR="00396A97">
        <w:rPr>
          <w:rFonts w:eastAsia="Times New Roman" w:cs="Times New Roman"/>
          <w:sz w:val="28"/>
          <w:szCs w:val="28"/>
          <w:lang w:val="nl-NL"/>
        </w:rPr>
        <w:t xml:space="preserve"> và sức mạnh của cách mạng khoa học và công nghệ.</w:t>
      </w:r>
    </w:p>
    <w:p w:rsidR="006A7704" w:rsidRPr="00414AF2" w:rsidRDefault="00C167B7" w:rsidP="00414AF2">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 xml:space="preserve">+ </w:t>
      </w:r>
      <w:r w:rsidR="00396A97">
        <w:rPr>
          <w:rFonts w:eastAsia="Times New Roman" w:cs="Times New Roman"/>
          <w:sz w:val="28"/>
          <w:szCs w:val="28"/>
          <w:lang w:val="nl-NL"/>
        </w:rPr>
        <w:t xml:space="preserve">Nội dung tư </w:t>
      </w:r>
      <w:r w:rsidR="001E7BC5">
        <w:rPr>
          <w:rFonts w:eastAsia="Times New Roman" w:cs="Times New Roman"/>
          <w:sz w:val="28"/>
          <w:szCs w:val="28"/>
          <w:lang w:val="nl-NL"/>
        </w:rPr>
        <w:t>tưởng kết hợp sức mạnh dân tộc với sức mạnh thời đại</w:t>
      </w:r>
      <w:r w:rsidR="006A7704" w:rsidRPr="00414AF2">
        <w:rPr>
          <w:rFonts w:eastAsia="Times New Roman" w:cs="Times New Roman"/>
          <w:sz w:val="28"/>
          <w:szCs w:val="28"/>
          <w:lang w:val="nl-NL"/>
        </w:rPr>
        <w:t xml:space="preserve"> được người nêu rõ:</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Thứ nhất</w:t>
      </w:r>
      <w:r w:rsidRPr="006A7704">
        <w:rPr>
          <w:rFonts w:eastAsia="Times New Roman" w:cs="Times New Roman"/>
          <w:sz w:val="28"/>
          <w:szCs w:val="28"/>
          <w:lang w:val="nl-NL"/>
        </w:rPr>
        <w:t>, cách mạng Việt Nam là một bộ phận trong cách mạng thế giới, ai làm cách mạng thế giới đều là đồng chí của Việt Nam cả,</w:t>
      </w:r>
      <w:r w:rsidR="00E26359">
        <w:rPr>
          <w:rFonts w:eastAsia="Times New Roman" w:cs="Times New Roman"/>
          <w:sz w:val="28"/>
          <w:szCs w:val="28"/>
          <w:lang w:val="nl-NL"/>
        </w:rPr>
        <w:t xml:space="preserve"> </w:t>
      </w:r>
      <w:r w:rsidRPr="006A7704">
        <w:rPr>
          <w:rFonts w:eastAsia="Times New Roman" w:cs="Times New Roman"/>
          <w:sz w:val="28"/>
          <w:szCs w:val="28"/>
          <w:lang w:val="nl-NL"/>
        </w:rPr>
        <w:t>điều đó phân biệt được bạn gần, bạn xa và kẻ thù trên thế giới.</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Thứ hai</w:t>
      </w:r>
      <w:r w:rsidRPr="006A7704">
        <w:rPr>
          <w:rFonts w:eastAsia="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Thứ ba</w:t>
      </w:r>
      <w:r w:rsidRPr="006A7704">
        <w:rPr>
          <w:rFonts w:eastAsia="Times New Roman" w:cs="Times New Roman"/>
          <w:sz w:val="28"/>
          <w:szCs w:val="28"/>
          <w:lang w:val="nl-NL"/>
        </w:rPr>
        <w:t xml:space="preserve">, phải giữ vững độc lập, tự chủ, tự lực, tự cường, dựa vào sức mình là chính, đồng thời tranh thủ sự giúp đỡ quốc tế, nhưng không quên thực hiện nghĩa </w:t>
      </w:r>
      <w:r w:rsidR="00396A97">
        <w:rPr>
          <w:rFonts w:eastAsia="Times New Roman" w:cs="Times New Roman"/>
          <w:sz w:val="28"/>
          <w:szCs w:val="28"/>
          <w:lang w:val="nl-NL"/>
        </w:rPr>
        <w:lastRenderedPageBreak/>
        <w:t>vụ quốc tế của mình.</w:t>
      </w:r>
      <w:r w:rsidRPr="006A7704">
        <w:rPr>
          <w:rFonts w:eastAsia="Times New Roman" w:cs="Times New Roman"/>
          <w:sz w:val="28"/>
          <w:szCs w:val="28"/>
          <w:lang w:val="nl-NL"/>
        </w:rPr>
        <w:t xml:space="preserve">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Thứ tư</w:t>
      </w:r>
      <w:r w:rsidRPr="006A7704">
        <w:rPr>
          <w:rFonts w:eastAsia="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6A7704" w:rsidRPr="006A7704" w:rsidRDefault="00C167B7" w:rsidP="006A7704">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 xml:space="preserve">+ </w:t>
      </w:r>
      <w:r w:rsidR="006A7704" w:rsidRPr="006A7704">
        <w:rPr>
          <w:rFonts w:eastAsia="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i/>
          <w:sz w:val="28"/>
          <w:szCs w:val="28"/>
          <w:lang w:val="nl-NL"/>
        </w:rPr>
      </w:pPr>
      <w:bookmarkStart w:id="7" w:name="_Toc2032719"/>
      <w:r w:rsidRPr="006A7704">
        <w:rPr>
          <w:rFonts w:eastAsia="Times New Roman" w:cs="Times New Roman"/>
          <w:b/>
          <w:i/>
          <w:sz w:val="28"/>
          <w:szCs w:val="28"/>
          <w:lang w:val="nl-NL"/>
        </w:rPr>
        <w:t>2.2. Tư tưởng về quyền làm chủ của nhân dân, xây dựng nhà nước thật sự của dân, do dân, vì dân</w:t>
      </w:r>
      <w:bookmarkEnd w:id="7"/>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Ngay từ những ngày đầu mới thành lập nhà nước, Hồ Chí Minh đã khẳng định:</w:t>
      </w:r>
      <w:r w:rsidR="00396A97">
        <w:rPr>
          <w:rFonts w:eastAsia="Times New Roman" w:cs="Times New Roman"/>
          <w:sz w:val="28"/>
          <w:szCs w:val="28"/>
          <w:lang w:val="nl-NL"/>
        </w:rPr>
        <w:t xml:space="preserve"> </w:t>
      </w:r>
      <w:r w:rsidRPr="006A7704">
        <w:rPr>
          <w:rFonts w:eastAsia="Times New Roman" w:cs="Times New Roman"/>
          <w:sz w:val="28"/>
          <w:szCs w:val="28"/>
          <w:lang w:val="nl-NL"/>
        </w:rPr>
        <w:t xml:space="preserve">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w:t>
      </w:r>
      <w:r w:rsidR="00411268">
        <w:rPr>
          <w:rFonts w:eastAsia="Times New Roman" w:cs="Times New Roman"/>
          <w:sz w:val="28"/>
          <w:szCs w:val="28"/>
          <w:lang w:val="nl-NL"/>
        </w:rPr>
        <w:t>vụ của dân trong nhà nước của dân. V</w:t>
      </w:r>
      <w:r w:rsidRPr="006A7704">
        <w:rPr>
          <w:rFonts w:eastAsia="Times New Roman" w:cs="Times New Roman"/>
          <w:sz w:val="28"/>
          <w:szCs w:val="28"/>
          <w:lang w:val="nl-NL"/>
        </w:rPr>
        <w:t xml:space="preserve">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w:t>
      </w:r>
      <w:r w:rsidRPr="006A7704">
        <w:rPr>
          <w:rFonts w:eastAsia="Times New Roman" w:cs="Times New Roman"/>
          <w:sz w:val="28"/>
          <w:szCs w:val="28"/>
          <w:lang w:val="nl-NL"/>
        </w:rPr>
        <w:lastRenderedPageBreak/>
        <w:t>lãnh đạo, những đại biểu của nhân dân làm đúng chức trách và vị thế của mình, không phải là đứng trên nhân dân, coi khinh nhân dân, “cậy thế” với dân.</w:t>
      </w:r>
    </w:p>
    <w:p w:rsidR="00411268"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Nhà nước của dân:</w:t>
      </w:r>
      <w:r w:rsidRPr="006A7704">
        <w:rPr>
          <w:rFonts w:eastAsia="Times New Roman" w:cs="Times New Roman"/>
          <w:sz w:val="28"/>
          <w:szCs w:val="28"/>
          <w:lang w:val="nl-NL"/>
        </w:rPr>
        <w:t xml:space="preserve"> Tư tưởng của Hồ Chí Minh về nhà nước của dân được thể hiện rõ trong hai bản Hiến pháp năm 1946 và Hiến pháp năm 1959. </w:t>
      </w:r>
      <w:r w:rsidR="00411268">
        <w:rPr>
          <w:rFonts w:eastAsia="Times New Roman" w:cs="Times New Roman"/>
          <w:sz w:val="28"/>
          <w:szCs w:val="28"/>
          <w:lang w:val="nl-NL"/>
        </w:rPr>
        <w:t xml:space="preserve">Nhà nước của dân là </w:t>
      </w:r>
      <w:r w:rsidRPr="006A7704">
        <w:rPr>
          <w:rFonts w:eastAsia="Times New Roman" w:cs="Times New Roman"/>
          <w:sz w:val="28"/>
          <w:szCs w:val="28"/>
          <w:lang w:val="nl-NL"/>
        </w:rPr>
        <w:t>tất cả quyền bính trong nước</w:t>
      </w:r>
      <w:r w:rsidR="00411268">
        <w:rPr>
          <w:rFonts w:eastAsia="Times New Roman" w:cs="Times New Roman"/>
          <w:sz w:val="28"/>
          <w:szCs w:val="28"/>
          <w:lang w:val="nl-NL"/>
        </w:rPr>
        <w:t xml:space="preserve"> và trong xã hội</w:t>
      </w:r>
      <w:r w:rsidRPr="006A7704">
        <w:rPr>
          <w:rFonts w:eastAsia="Times New Roman" w:cs="Times New Roman"/>
          <w:sz w:val="28"/>
          <w:szCs w:val="28"/>
          <w:lang w:val="nl-NL"/>
        </w:rPr>
        <w:t xml:space="preserve"> đều </w:t>
      </w:r>
      <w:r w:rsidR="00411268">
        <w:rPr>
          <w:rFonts w:eastAsia="Times New Roman" w:cs="Times New Roman"/>
          <w:sz w:val="28"/>
          <w:szCs w:val="28"/>
          <w:lang w:val="nl-NL"/>
        </w:rPr>
        <w:t>thuộc về</w:t>
      </w:r>
      <w:r w:rsidRPr="006A7704">
        <w:rPr>
          <w:rFonts w:eastAsia="Times New Roman" w:cs="Times New Roman"/>
          <w:sz w:val="28"/>
          <w:szCs w:val="28"/>
          <w:lang w:val="nl-NL"/>
        </w:rPr>
        <w:t xml:space="preserve"> nhân dân không phân biệt nòi giống, gái trai, giàu nghèo, giai cấp, tôn giáo</w:t>
      </w:r>
      <w:r w:rsidR="00411268">
        <w:rPr>
          <w:rFonts w:eastAsia="Times New Roman" w:cs="Times New Roman"/>
          <w:sz w:val="28"/>
          <w:szCs w:val="28"/>
          <w:lang w:val="nl-NL"/>
        </w:rPr>
        <w:t xml:space="preserve">. </w:t>
      </w:r>
      <w:r w:rsidR="006C68E4">
        <w:rPr>
          <w:rFonts w:eastAsia="Times New Roman" w:cs="Times New Roman"/>
          <w:sz w:val="28"/>
          <w:szCs w:val="28"/>
          <w:lang w:val="nl-NL"/>
        </w:rPr>
        <w:t>Nhà nước của dân là nhà nước mà nhân dân lao động làm chủ do đó dẫn đến hệ quả là nhân dân có quyền kiểm soát nhà nước.</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Nhà nước do dân:</w:t>
      </w:r>
      <w:r w:rsidRPr="006A7704">
        <w:rPr>
          <w:rFonts w:eastAsia="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Nhà nước vì dân:</w:t>
      </w:r>
      <w:r w:rsidRPr="006A7704">
        <w:rPr>
          <w:rFonts w:eastAsia="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đều chỉ nhằm đưa lại quyền lợi cho dân; “</w:t>
      </w:r>
      <w:r w:rsidRPr="006A7704">
        <w:rPr>
          <w:rFonts w:eastAsia="Times New Roman" w:cs="Times New Roman"/>
          <w:i/>
          <w:sz w:val="28"/>
          <w:szCs w:val="28"/>
          <w:lang w:val="nl-NL"/>
        </w:rPr>
        <w:t>việc gì lợi cho dân ta phải hết sức làm, việc gì hại đến dân, ta phải hết sức tránh”</w:t>
      </w:r>
      <w:r w:rsidRPr="006A7704">
        <w:rPr>
          <w:rFonts w:eastAsia="Times New Roman" w:cs="Times New Roman"/>
          <w:sz w:val="28"/>
          <w:szCs w:val="28"/>
          <w:vertAlign w:val="superscript"/>
        </w:rPr>
        <w:footnoteReference w:id="4"/>
      </w:r>
      <w:r w:rsidRPr="006A7704">
        <w:rPr>
          <w:rFonts w:eastAsia="Times New Roman" w:cs="Times New Roman"/>
          <w:sz w:val="28"/>
          <w:szCs w:val="28"/>
          <w:lang w:val="nl-NL"/>
        </w:rPr>
        <w:t>.</w:t>
      </w:r>
      <w:r w:rsidR="00473404">
        <w:rPr>
          <w:rFonts w:eastAsia="Times New Roman" w:cs="Times New Roman"/>
          <w:sz w:val="28"/>
          <w:szCs w:val="28"/>
          <w:lang w:val="nl-NL"/>
        </w:rPr>
        <w:t xml:space="preserve"> </w:t>
      </w:r>
      <w:r w:rsidRPr="006A7704">
        <w:rPr>
          <w:rFonts w:eastAsia="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r w:rsidR="00473404">
        <w:rPr>
          <w:rFonts w:eastAsia="Times New Roman" w:cs="Times New Roman"/>
          <w:sz w:val="28"/>
          <w:szCs w:val="28"/>
          <w:lang w:val="nl-NL"/>
        </w:rPr>
        <w:t>Trong nhà nước đó, từ Chủ tịch nước đến công chức bình thường đều phải làm công bộc, đầy tớ cho dân, vì dân phục vụ.</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 xml:space="preserve">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w:t>
      </w:r>
      <w:r w:rsidRPr="006A7704">
        <w:rPr>
          <w:rFonts w:eastAsia="Times New Roman" w:cs="Times New Roman"/>
          <w:sz w:val="28"/>
          <w:szCs w:val="28"/>
          <w:lang w:val="nl-NL"/>
        </w:rPr>
        <w:lastRenderedPageBreak/>
        <w:t>toàn dân tộc, lợi ích cơ bản của giai cấp công nhân, của nhân dân lao động và của toàn dân tộc là một.</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Muốn Nhà nước thực sự của dân, do dân, vì dân thì nhà nước đó phải hợp hiến,</w:t>
      </w:r>
      <w:r w:rsidR="00473404">
        <w:rPr>
          <w:rFonts w:eastAsia="Times New Roman" w:cs="Times New Roman"/>
          <w:sz w:val="28"/>
          <w:szCs w:val="28"/>
          <w:lang w:val="nl-NL"/>
        </w:rPr>
        <w:t xml:space="preserve"> </w:t>
      </w:r>
      <w:r w:rsidRPr="006A7704">
        <w:rPr>
          <w:rFonts w:eastAsia="Times New Roman" w:cs="Times New Roman"/>
          <w:sz w:val="28"/>
          <w:szCs w:val="28"/>
          <w:lang w:val="nl-NL"/>
        </w:rPr>
        <w:t>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w:t>
      </w:r>
      <w:r w:rsidR="00473404">
        <w:rPr>
          <w:rFonts w:eastAsia="Times New Roman" w:cs="Times New Roman"/>
          <w:sz w:val="28"/>
          <w:szCs w:val="28"/>
          <w:lang w:val="nl-NL"/>
        </w:rPr>
        <w:t xml:space="preserve"> </w:t>
      </w:r>
      <w:r w:rsidRPr="006A7704">
        <w:rPr>
          <w:rFonts w:eastAsia="Times New Roman" w:cs="Times New Roman"/>
          <w:sz w:val="28"/>
          <w:szCs w:val="28"/>
          <w:lang w:val="nl-NL"/>
        </w:rPr>
        <w:t>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bCs/>
          <w:i/>
          <w:sz w:val="28"/>
          <w:szCs w:val="28"/>
          <w:lang w:val="nl-NL"/>
        </w:rPr>
      </w:pPr>
      <w:bookmarkStart w:id="8" w:name="_Toc2032720"/>
      <w:r w:rsidRPr="006A7704">
        <w:rPr>
          <w:rFonts w:eastAsia="Times New Roman" w:cs="Times New Roman"/>
          <w:b/>
          <w:bCs/>
          <w:i/>
          <w:sz w:val="28"/>
          <w:szCs w:val="28"/>
          <w:lang w:val="nl-NL"/>
        </w:rPr>
        <w:t>2.3. Tư tưởng về đại đoàn kết toàn dân</w:t>
      </w:r>
      <w:bookmarkEnd w:id="8"/>
    </w:p>
    <w:p w:rsidR="006A030B" w:rsidRDefault="006A030B" w:rsidP="006A7704">
      <w:pPr>
        <w:spacing w:after="0" w:line="312" w:lineRule="auto"/>
        <w:ind w:firstLine="567"/>
        <w:jc w:val="both"/>
        <w:rPr>
          <w:rFonts w:eastAsia="Times New Roman" w:cs="Times New Roman"/>
          <w:sz w:val="28"/>
          <w:szCs w:val="28"/>
          <w:lang w:val="nl-NL"/>
        </w:rPr>
      </w:pPr>
      <w:r w:rsidRPr="006A030B">
        <w:rPr>
          <w:rFonts w:eastAsia="Times New Roman" w:cs="Times New Roman"/>
          <w:sz w:val="28"/>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6A7704" w:rsidRPr="006A7704" w:rsidRDefault="006A030B" w:rsidP="006A030B">
      <w:pPr>
        <w:spacing w:after="0" w:line="312" w:lineRule="auto"/>
        <w:ind w:firstLine="567"/>
        <w:jc w:val="both"/>
        <w:rPr>
          <w:rFonts w:eastAsia="Times New Roman" w:cs="Times New Roman"/>
          <w:sz w:val="28"/>
          <w:szCs w:val="28"/>
          <w:lang w:val="nl-NL"/>
        </w:rPr>
      </w:pPr>
      <w:r w:rsidRPr="006A030B">
        <w:rPr>
          <w:rFonts w:eastAsia="Times New Roman" w:cs="Times New Roman"/>
          <w:sz w:val="28"/>
          <w:szCs w:val="28"/>
          <w:lang w:val="nl-NL"/>
        </w:rPr>
        <w:lastRenderedPageBreak/>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w:t>
      </w:r>
      <w:r>
        <w:rPr>
          <w:rFonts w:eastAsia="Times New Roman" w:cs="Times New Roman"/>
          <w:sz w:val="28"/>
          <w:szCs w:val="28"/>
          <w:lang w:val="nl-NL"/>
        </w:rPr>
        <w:t>ầu của cách mạng và của dân tộc</w:t>
      </w:r>
      <w:r w:rsidR="006A7704" w:rsidRPr="006A7704">
        <w:rPr>
          <w:rFonts w:eastAsia="Times New Roman" w:cs="Times New Roman"/>
          <w:sz w:val="28"/>
          <w:szCs w:val="28"/>
          <w:lang w:val="nl-NL"/>
        </w:rPr>
        <w:t>.Trong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6A7704" w:rsidRPr="006A7704" w:rsidRDefault="006A030B" w:rsidP="006A7704">
      <w:pPr>
        <w:spacing w:after="0" w:line="312" w:lineRule="auto"/>
        <w:ind w:firstLine="567"/>
        <w:jc w:val="both"/>
        <w:rPr>
          <w:rFonts w:eastAsia="Times New Roman" w:cs="Times New Roman"/>
          <w:sz w:val="28"/>
          <w:szCs w:val="28"/>
          <w:lang w:val="nl-NL"/>
        </w:rPr>
      </w:pPr>
      <w:r>
        <w:rPr>
          <w:rFonts w:eastAsia="Times New Roman" w:cs="Times New Roman"/>
          <w:sz w:val="28"/>
          <w:szCs w:val="28"/>
          <w:lang w:val="nl-NL"/>
        </w:rPr>
        <w:t xml:space="preserve">- </w:t>
      </w:r>
      <w:r w:rsidR="006A7704" w:rsidRPr="006A7704">
        <w:rPr>
          <w:rFonts w:eastAsia="Times New Roman" w:cs="Times New Roman"/>
          <w:sz w:val="28"/>
          <w:szCs w:val="28"/>
          <w:lang w:val="nl-NL"/>
        </w:rPr>
        <w:t>Đại đoàn kết dân tộc là đại đoàn kết toàn dân,</w:t>
      </w:r>
      <w:r>
        <w:rPr>
          <w:rFonts w:eastAsia="Times New Roman" w:cs="Times New Roman"/>
          <w:sz w:val="28"/>
          <w:szCs w:val="28"/>
          <w:lang w:val="nl-NL"/>
        </w:rPr>
        <w:t xml:space="preserve"> </w:t>
      </w:r>
      <w:r w:rsidR="006A7704" w:rsidRPr="006A7704">
        <w:rPr>
          <w:rFonts w:eastAsia="Times New Roman" w:cs="Times New Roman"/>
          <w:sz w:val="28"/>
          <w:szCs w:val="28"/>
          <w:lang w:val="nl-NL"/>
        </w:rPr>
        <w:t>bao gồm tất cả các giai cấp, dân tộc, tôn giáo, đảng phái, cá nhân yêu nước; đoàn kết toàn Đảng và đoàn kết quốc tế.</w:t>
      </w:r>
      <w:r>
        <w:rPr>
          <w:rFonts w:eastAsia="Times New Roman" w:cs="Times New Roman"/>
          <w:sz w:val="28"/>
          <w:szCs w:val="28"/>
          <w:lang w:val="nl-NL"/>
        </w:rPr>
        <w:t xml:space="preserve"> </w:t>
      </w:r>
      <w:r w:rsidRPr="006A030B">
        <w:rPr>
          <w:rFonts w:eastAsia="Times New Roman" w:cs="Times New Roman"/>
          <w:sz w:val="28"/>
          <w:szCs w:val="28"/>
          <w:lang w:val="nl-NL"/>
        </w:rPr>
        <w:t xml:space="preserve">Đại đoàn kết toàn dân </w:t>
      </w:r>
      <w:r>
        <w:rPr>
          <w:rFonts w:eastAsia="Times New Roman" w:cs="Times New Roman"/>
          <w:sz w:val="28"/>
          <w:szCs w:val="28"/>
          <w:lang w:val="nl-NL"/>
        </w:rPr>
        <w:t xml:space="preserve">phải </w:t>
      </w:r>
      <w:r w:rsidRPr="006A030B">
        <w:rPr>
          <w:rFonts w:eastAsia="Times New Roman" w:cs="Times New Roman"/>
          <w:sz w:val="28"/>
          <w:szCs w:val="28"/>
          <w:lang w:val="nl-NL"/>
        </w:rPr>
        <w:t xml:space="preserve">trên cơ sở </w:t>
      </w:r>
      <w:r w:rsidR="006A7704" w:rsidRPr="006A7704">
        <w:rPr>
          <w:rFonts w:eastAsia="Times New Roman" w:cs="Times New Roman"/>
          <w:sz w:val="28"/>
          <w:szCs w:val="28"/>
          <w:lang w:val="nl-NL"/>
        </w:rPr>
        <w:t>tương đồng về lợi ích, đó là lợi ích của quốc gia dân tộc gắn chặt với lợi ích của nhân dân; đặt lợi ích của dân tộc cao hơn hết thảy.</w:t>
      </w:r>
      <w:r w:rsidRPr="006A030B">
        <w:t xml:space="preserve"> </w:t>
      </w:r>
      <w:r w:rsidRPr="006A030B">
        <w:rPr>
          <w:rFonts w:eastAsia="Times New Roman" w:cs="Times New Roman"/>
          <w:sz w:val="28"/>
          <w:szCs w:val="28"/>
          <w:lang w:val="nl-NL"/>
        </w:rPr>
        <w:t>Phải kế thừa truyền thống yêu nước- nhân nghĩa- đoàn kết của dân tộc; Phải khoan dung độ lượng với con người; Phải có niềm tin vào nhân dân.</w:t>
      </w:r>
    </w:p>
    <w:p w:rsidR="006A7704" w:rsidRPr="006A7704" w:rsidRDefault="00037690" w:rsidP="006A7704">
      <w:pPr>
        <w:spacing w:after="0" w:line="312" w:lineRule="auto"/>
        <w:ind w:firstLine="567"/>
        <w:jc w:val="both"/>
        <w:rPr>
          <w:rFonts w:eastAsia="Times New Roman" w:cs="Times New Roman"/>
          <w:b/>
          <w:sz w:val="28"/>
          <w:szCs w:val="28"/>
          <w:lang w:val="nl-NL"/>
        </w:rPr>
      </w:pPr>
      <w:r w:rsidRPr="00037690">
        <w:rPr>
          <w:rFonts w:eastAsia="Times New Roman" w:cs="Times New Roman"/>
          <w:sz w:val="28"/>
          <w:szCs w:val="28"/>
          <w:lang w:val="nl-NL"/>
        </w:rPr>
        <w:t xml:space="preserve">- </w:t>
      </w:r>
      <w:r w:rsidR="006A7704" w:rsidRPr="006A7704">
        <w:rPr>
          <w:rFonts w:eastAsia="Times New Roman" w:cs="Times New Roman"/>
          <w:sz w:val="28"/>
          <w:szCs w:val="28"/>
          <w:lang w:val="nl-NL"/>
        </w:rPr>
        <w:t>Đại đoàn kết dân tộc được tổ chức trong mặt trận dân tộc thống nhất. Đây là hình thức tổ chức thích hợp nhất để đoàn kết nhân dân</w:t>
      </w:r>
      <w:r w:rsidR="006A7704" w:rsidRPr="006A7704">
        <w:rPr>
          <w:rFonts w:eastAsia="Times New Roman" w:cs="Times New Roman"/>
          <w:b/>
          <w:sz w:val="28"/>
          <w:szCs w:val="28"/>
          <w:lang w:val="nl-NL"/>
        </w:rPr>
        <w:t>;</w:t>
      </w:r>
      <w:r>
        <w:rPr>
          <w:rFonts w:eastAsia="Times New Roman" w:cs="Times New Roman"/>
          <w:b/>
          <w:sz w:val="28"/>
          <w:szCs w:val="28"/>
          <w:lang w:val="nl-NL"/>
        </w:rPr>
        <w:t xml:space="preserve"> </w:t>
      </w:r>
      <w:r w:rsidR="006A7704" w:rsidRPr="006A7704">
        <w:rPr>
          <w:rFonts w:eastAsia="Times New Roman" w:cs="Times New Roman"/>
          <w:b/>
          <w:sz w:val="28"/>
          <w:szCs w:val="28"/>
          <w:lang w:val="nl-NL"/>
        </w:rPr>
        <w:t>t</w:t>
      </w:r>
      <w:r w:rsidR="006A7704" w:rsidRPr="006A7704">
        <w:rPr>
          <w:rFonts w:eastAsia="Times New Roman" w:cs="Times New Roman"/>
          <w:sz w:val="28"/>
          <w:szCs w:val="28"/>
          <w:lang w:val="nl-NL"/>
        </w:rPr>
        <w:t>rong đó phải sử dụng phương pháp giáo dục thuyết phục, vận động là chủ yếu; hiệp thương; đấu tranh phê bình trên tinh thần dân chủ là hình thức sinh hoạt của mặt trận.</w:t>
      </w:r>
      <w:r>
        <w:rPr>
          <w:rFonts w:eastAsia="Times New Roman" w:cs="Times New Roman"/>
          <w:sz w:val="28"/>
          <w:szCs w:val="28"/>
          <w:lang w:val="nl-NL"/>
        </w:rPr>
        <w:t xml:space="preserve"> </w:t>
      </w:r>
      <w:r w:rsidR="006A7704" w:rsidRPr="006A7704">
        <w:rPr>
          <w:rFonts w:eastAsia="Times New Roman" w:cs="Times New Roman"/>
          <w:sz w:val="28"/>
          <w:szCs w:val="28"/>
          <w:lang w:val="nl-NL"/>
        </w:rPr>
        <w:t>Mặt trân dân tộc thống nhất chính là hình thức tổ chức đội quân chính trị của quần chúng.</w:t>
      </w:r>
    </w:p>
    <w:p w:rsidR="006A7704" w:rsidRPr="006A7704" w:rsidRDefault="00037690" w:rsidP="006A7704">
      <w:pPr>
        <w:spacing w:after="0" w:line="312" w:lineRule="auto"/>
        <w:ind w:firstLine="567"/>
        <w:jc w:val="both"/>
        <w:rPr>
          <w:rFonts w:eastAsia="Times New Roman" w:cs="Times New Roman"/>
          <w:sz w:val="28"/>
          <w:szCs w:val="28"/>
          <w:lang w:val="nl-NL"/>
        </w:rPr>
      </w:pPr>
      <w:r w:rsidRPr="00037690">
        <w:rPr>
          <w:rFonts w:eastAsia="Times New Roman" w:cs="Times New Roman"/>
          <w:sz w:val="28"/>
          <w:szCs w:val="28"/>
          <w:lang w:val="nl-NL"/>
        </w:rPr>
        <w:t xml:space="preserve">- </w:t>
      </w:r>
      <w:r w:rsidR="006A7704" w:rsidRPr="006A7704">
        <w:rPr>
          <w:rFonts w:eastAsia="Times New Roman" w:cs="Times New Roman"/>
          <w:sz w:val="28"/>
          <w:szCs w:val="28"/>
          <w:lang w:val="nl-NL"/>
        </w:rPr>
        <w:t>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bCs/>
          <w:i/>
          <w:sz w:val="28"/>
          <w:szCs w:val="28"/>
          <w:lang w:val="nl-NL"/>
        </w:rPr>
      </w:pPr>
      <w:bookmarkStart w:id="9" w:name="_Toc2032721"/>
      <w:r w:rsidRPr="006A7704">
        <w:rPr>
          <w:rFonts w:eastAsia="Times New Roman" w:cs="Times New Roman"/>
          <w:b/>
          <w:bCs/>
          <w:i/>
          <w:sz w:val="28"/>
          <w:szCs w:val="28"/>
          <w:lang w:val="nl-NL"/>
        </w:rPr>
        <w:t>2.4. Tư tưởng về phát triển kinh tế và văn hóa, không ngừng nâng cao đời sống vật chất và tinh thần của nhân dân</w:t>
      </w:r>
      <w:bookmarkEnd w:id="9"/>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lastRenderedPageBreak/>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6A7704">
        <w:rPr>
          <w:rFonts w:eastAsia="Times New Roman" w:cs="Times New Roman"/>
          <w:bCs/>
          <w:i/>
          <w:sz w:val="28"/>
          <w:szCs w:val="28"/>
          <w:lang w:val="nl-NL"/>
        </w:rPr>
        <w:t>“Đảng cần phải có kế hoạch thật tốt để phát triển kinh tế và văn hóa, nhằm không ngừng nâng cao đời sống của nhân dân</w:t>
      </w:r>
      <w:r w:rsidRPr="006A7704">
        <w:rPr>
          <w:rFonts w:eastAsia="Times New Roman" w:cs="Times New Roman"/>
          <w:bCs/>
          <w:i/>
          <w:sz w:val="28"/>
          <w:szCs w:val="28"/>
          <w:vertAlign w:val="superscript"/>
          <w:lang w:val="nl-NL"/>
        </w:rPr>
        <w:footnoteReference w:id="5"/>
      </w:r>
      <w:r w:rsidRPr="006A7704">
        <w:rPr>
          <w:rFonts w:eastAsia="Times New Roman" w:cs="Times New Roman"/>
          <w:bCs/>
          <w:i/>
          <w:sz w:val="28"/>
          <w:szCs w:val="28"/>
          <w:lang w:val="nl-NL"/>
        </w:rPr>
        <w:t>”</w:t>
      </w:r>
      <w:r w:rsidRPr="006A7704">
        <w:rPr>
          <w:rFonts w:eastAsia="Times New Roman" w:cs="Times New Roman"/>
          <w:bCs/>
          <w:sz w:val="28"/>
          <w:szCs w:val="28"/>
          <w:lang w:val="nl-NL"/>
        </w:rPr>
        <w:t>.</w:t>
      </w:r>
    </w:p>
    <w:p w:rsidR="006A7704" w:rsidRPr="006A7704" w:rsidRDefault="006A7704" w:rsidP="006A7704">
      <w:pPr>
        <w:shd w:val="clear" w:color="auto" w:fill="FFFFFF"/>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i/>
          <w:sz w:val="28"/>
          <w:szCs w:val="28"/>
          <w:lang w:val="nl-NL"/>
        </w:rPr>
        <w:t>Về kinh tế:</w:t>
      </w:r>
      <w:r w:rsidRPr="006A7704">
        <w:rPr>
          <w:rFonts w:eastAsia="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Về cơ cấu kinh tế trong quá trình công nghiệp hóa, Chủ tịch Hồ Chí Minh chủ trương phát triển cả công nghiệp và nông nghiệp: “</w:t>
      </w:r>
      <w:r w:rsidRPr="006A7704">
        <w:rPr>
          <w:rFonts w:eastAsia="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6A7704">
        <w:rPr>
          <w:rFonts w:eastAsia="Times New Roman" w:cs="Times New Roman"/>
          <w:bCs/>
          <w:sz w:val="28"/>
          <w:szCs w:val="28"/>
          <w:vertAlign w:val="superscript"/>
          <w:lang w:val="nl-NL"/>
        </w:rPr>
        <w:footnoteReference w:id="6"/>
      </w:r>
      <w:r w:rsidRPr="006A7704">
        <w:rPr>
          <w:rFonts w:eastAsia="Times New Roman" w:cs="Times New Roman"/>
          <w:bCs/>
          <w:sz w:val="28"/>
          <w:szCs w:val="28"/>
          <w:lang w:val="nl-NL"/>
        </w:rPr>
        <w:t>.</w:t>
      </w:r>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i/>
          <w:sz w:val="28"/>
          <w:szCs w:val="28"/>
          <w:lang w:val="nl-NL"/>
        </w:rPr>
        <w:t>Về văn hóa</w:t>
      </w:r>
      <w:r w:rsidRPr="006A7704">
        <w:rPr>
          <w:rFonts w:eastAsia="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6A7704">
        <w:rPr>
          <w:rFonts w:eastAsia="Times New Roman" w:cs="Times New Roman"/>
          <w:sz w:val="28"/>
          <w:szCs w:val="28"/>
          <w:lang w:val="nl-NL"/>
        </w:rPr>
        <w:t xml:space="preserve">Văn hóa bao gồm nhiều lĩnh vực rộng lớn và phong phú, bao gồm văn hóa chính trị, văn hóa </w:t>
      </w:r>
      <w:r w:rsidRPr="006A7704">
        <w:rPr>
          <w:rFonts w:eastAsia="Times New Roman" w:cs="Times New Roman"/>
          <w:sz w:val="28"/>
          <w:szCs w:val="28"/>
          <w:lang w:val="nl-NL"/>
        </w:rPr>
        <w:lastRenderedPageBreak/>
        <w:t xml:space="preserve">đạo đức, văn hóa giáo dục, văn hóa nghệ thuật, văn hóa pháp luật, văn hóa lao động, đời sống văn hóa cụ thể, văn hóa lối sống... </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 Tư tưởng Hồ Chí Minh về văn hóa đã và đang là những định hướng lớn cho việc xây dựng và phát triển nền văn hóa Việt Nam tiên tiến, đậm đà bản sắc dân tộc của chúng ta hiện nay</w:t>
      </w:r>
    </w:p>
    <w:p w:rsidR="006A7704" w:rsidRPr="006A7704" w:rsidRDefault="006A7704" w:rsidP="006A7704">
      <w:pPr>
        <w:keepNext/>
        <w:keepLines/>
        <w:shd w:val="clear" w:color="auto" w:fill="FFFFFF"/>
        <w:spacing w:after="0" w:line="312" w:lineRule="auto"/>
        <w:ind w:firstLine="567"/>
        <w:jc w:val="both"/>
        <w:textAlignment w:val="baseline"/>
        <w:outlineLvl w:val="1"/>
        <w:rPr>
          <w:rFonts w:eastAsia="Times New Roman" w:cs="Times New Roman"/>
          <w:b/>
          <w:sz w:val="28"/>
          <w:szCs w:val="28"/>
          <w:lang w:val="nl-NL"/>
        </w:rPr>
      </w:pPr>
      <w:bookmarkStart w:id="10" w:name="_Toc2031392"/>
      <w:bookmarkStart w:id="11" w:name="_Toc2032722"/>
      <w:r w:rsidRPr="006A7704">
        <w:rPr>
          <w:rFonts w:eastAsia="Times New Roman" w:cs="Times New Roman"/>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6A7704">
        <w:rPr>
          <w:rFonts w:eastAsia="Times New Roman" w:cs="Times New Roman"/>
          <w:i/>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6A7704">
        <w:rPr>
          <w:rFonts w:eastAsia="Times New Roman" w:cs="Times New Roman"/>
          <w:sz w:val="28"/>
          <w:szCs w:val="28"/>
          <w:vertAlign w:val="superscript"/>
        </w:rPr>
        <w:footnoteReference w:id="7"/>
      </w:r>
      <w:r w:rsidRPr="006A7704">
        <w:rPr>
          <w:rFonts w:eastAsia="Times New Roman" w:cs="Times New Roman"/>
          <w:sz w:val="28"/>
          <w:szCs w:val="28"/>
          <w:lang w:val="nl-NL"/>
        </w:rPr>
        <w:t>.</w:t>
      </w:r>
      <w:bookmarkEnd w:id="10"/>
      <w:bookmarkEnd w:id="11"/>
    </w:p>
    <w:p w:rsidR="006A7704" w:rsidRPr="006A7704" w:rsidRDefault="006A7704" w:rsidP="006A7704">
      <w:pPr>
        <w:shd w:val="clear" w:color="auto" w:fill="FFFFFF"/>
        <w:tabs>
          <w:tab w:val="left" w:pos="900"/>
        </w:tabs>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Chính vì vậy, khi bắt tay vào xây dựng chủ nghĩa xã hội, Hồ Chủ tịch đã chỉ rõ rằng“</w:t>
      </w:r>
      <w:r w:rsidRPr="006A7704">
        <w:rPr>
          <w:rFonts w:eastAsia="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6A7704">
        <w:rPr>
          <w:rFonts w:eastAsia="Times New Roman" w:cs="Times New Roman"/>
          <w:bCs/>
          <w:sz w:val="28"/>
          <w:szCs w:val="28"/>
          <w:vertAlign w:val="superscript"/>
          <w:lang w:val="nl-NL"/>
        </w:rPr>
        <w:footnoteReference w:id="8"/>
      </w:r>
      <w:r w:rsidRPr="006A7704">
        <w:rPr>
          <w:rFonts w:eastAsia="Times New Roman" w:cs="Times New Roman"/>
          <w:bCs/>
          <w:sz w:val="28"/>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bCs/>
          <w:i/>
          <w:sz w:val="28"/>
          <w:szCs w:val="28"/>
          <w:lang w:val="nl-NL"/>
        </w:rPr>
      </w:pPr>
      <w:bookmarkStart w:id="12" w:name="_Toc2032723"/>
      <w:r w:rsidRPr="006A7704">
        <w:rPr>
          <w:rFonts w:eastAsia="Times New Roman" w:cs="Times New Roman"/>
          <w:b/>
          <w:bCs/>
          <w:i/>
          <w:sz w:val="28"/>
          <w:szCs w:val="28"/>
          <w:lang w:val="nl-NL"/>
        </w:rPr>
        <w:t>2.5. Tư tưởng về đạo đức cách mạng, cần, kiệm, liêm, chính, chí công vô tư</w:t>
      </w:r>
      <w:bookmarkEnd w:id="12"/>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Vị trí của đạo đức cách mạng</w:t>
      </w:r>
      <w:r w:rsidRPr="006A7704">
        <w:rPr>
          <w:rFonts w:eastAsia="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w:t>
      </w:r>
      <w:r w:rsidRPr="006A7704">
        <w:rPr>
          <w:rFonts w:eastAsia="Times New Roman" w:cs="Times New Roman"/>
          <w:sz w:val="28"/>
          <w:szCs w:val="28"/>
          <w:lang w:val="nl-NL"/>
        </w:rPr>
        <w:lastRenderedPageBreak/>
        <w:t xml:space="preserve">có tài mà không có đức là người vô dụng nhưng có đức mà không có tài thì làm việc gì cũng khó,cho nên, đức là gốc nhưng đức và tài phải kết hợp với nhau để hoàn thành nhiệm vụ cách mạng. </w:t>
      </w:r>
    </w:p>
    <w:p w:rsidR="006A7704" w:rsidRPr="006A7704" w:rsidRDefault="006A7704" w:rsidP="006A7704">
      <w:pPr>
        <w:spacing w:after="0" w:line="312" w:lineRule="auto"/>
        <w:ind w:firstLine="567"/>
        <w:jc w:val="both"/>
        <w:rPr>
          <w:rFonts w:eastAsia="Times New Roman" w:cs="Times New Roman"/>
          <w:i/>
          <w:sz w:val="28"/>
          <w:szCs w:val="28"/>
          <w:lang w:val="nl-NL"/>
        </w:rPr>
      </w:pPr>
      <w:r w:rsidRPr="006A7704">
        <w:rPr>
          <w:rFonts w:eastAsia="Times New Roman" w:cs="Times New Roman"/>
          <w:i/>
          <w:sz w:val="28"/>
          <w:szCs w:val="28"/>
          <w:lang w:val="nl-NL"/>
        </w:rPr>
        <w:t>Tư tưởng Hồ Chí Minh về đạo đức cách mạng</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i/>
          <w:sz w:val="28"/>
          <w:szCs w:val="28"/>
          <w:lang w:val="nl-NL"/>
        </w:rPr>
        <w:t>Một là:</w:t>
      </w:r>
      <w:r w:rsidRPr="006A7704">
        <w:rPr>
          <w:rFonts w:eastAsia="Times New Roman" w:cs="Times New Roman"/>
          <w:sz w:val="28"/>
          <w:szCs w:val="28"/>
          <w:lang w:val="nl-NL"/>
        </w:rPr>
        <w:t xml:space="preserve"> Trung với nước, hiếu với dân.</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Theo Hồ Chí Minh trong những chuẩn mực chung của nền đạo đức cách mạng đây là phẩm chất quan trọng nhất, bao trùm nhất và chi phối các phẩm chất khác. </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6A7704">
        <w:rPr>
          <w:rFonts w:eastAsia="Times New Roman" w:cs="Times New Roman"/>
          <w:i/>
          <w:sz w:val="28"/>
          <w:szCs w:val="28"/>
          <w:lang w:val="nl-NL"/>
        </w:rPr>
        <w:t>“Dễ mười lần không dân cũng chịu. Khó trăm lần dân liệu cũng xong</w:t>
      </w:r>
      <w:r w:rsidRPr="006A7704">
        <w:rPr>
          <w:rFonts w:eastAsia="Times New Roman" w:cs="Times New Roman"/>
          <w:i/>
          <w:sz w:val="28"/>
          <w:szCs w:val="28"/>
          <w:vertAlign w:val="superscript"/>
        </w:rPr>
        <w:footnoteReference w:id="9"/>
      </w:r>
      <w:r w:rsidRPr="006A7704">
        <w:rPr>
          <w:rFonts w:eastAsia="Times New Roman" w:cs="Times New Roman"/>
          <w:i/>
          <w:sz w:val="28"/>
          <w:szCs w:val="28"/>
          <w:lang w:val="nl-NL"/>
        </w:rPr>
        <w:t>”</w:t>
      </w:r>
      <w:r w:rsidRPr="006A7704">
        <w:rPr>
          <w:rFonts w:eastAsia="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bCs/>
          <w:i/>
          <w:sz w:val="28"/>
          <w:szCs w:val="28"/>
          <w:lang w:val="fr-FR"/>
        </w:rPr>
        <w:t>Hai là:</w:t>
      </w:r>
      <w:r w:rsidRPr="006A7704">
        <w:rPr>
          <w:rFonts w:eastAsia="Times New Roman" w:cs="Times New Roman"/>
          <w:sz w:val="28"/>
          <w:szCs w:val="28"/>
          <w:lang w:val="fr-FR"/>
        </w:rPr>
        <w:t> yêu thương con người.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 xml:space="preserve">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w:t>
      </w:r>
      <w:r w:rsidRPr="006A7704">
        <w:rPr>
          <w:rFonts w:eastAsia="Times New Roman" w:cs="Times New Roman"/>
          <w:sz w:val="28"/>
          <w:szCs w:val="28"/>
          <w:lang w:val="fr-FR"/>
        </w:rPr>
        <w:lastRenderedPageBreak/>
        <w:t>áp bức bóc lột, Người viết: “</w:t>
      </w:r>
      <w:r w:rsidRPr="006A7704">
        <w:rPr>
          <w:rFonts w:eastAsia="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6A7704">
        <w:rPr>
          <w:rFonts w:eastAsia="Times New Roman" w:cs="Times New Roman"/>
          <w:i/>
          <w:sz w:val="28"/>
          <w:szCs w:val="28"/>
          <w:vertAlign w:val="superscript"/>
        </w:rPr>
        <w:footnoteReference w:id="10"/>
      </w:r>
      <w:r w:rsidRPr="006A7704">
        <w:rPr>
          <w:rFonts w:eastAsia="Times New Roman" w:cs="Times New Roman"/>
          <w:i/>
          <w:sz w:val="28"/>
          <w:szCs w:val="28"/>
          <w:lang w:val="fr-FR"/>
        </w:rPr>
        <w:t>.</w:t>
      </w:r>
      <w:r w:rsidRPr="006A7704">
        <w:rPr>
          <w:rFonts w:eastAsia="Times New Roman" w:cs="Times New Roman"/>
          <w:sz w:val="28"/>
          <w:szCs w:val="28"/>
          <w:lang w:val="fr-FR"/>
        </w:rPr>
        <w:t>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bCs/>
          <w:i/>
          <w:sz w:val="28"/>
          <w:szCs w:val="28"/>
          <w:lang w:val="fr-FR"/>
        </w:rPr>
        <w:t>Ba là:</w:t>
      </w:r>
      <w:r w:rsidRPr="006A7704">
        <w:rPr>
          <w:rFonts w:eastAsia="Times New Roman" w:cs="Times New Roman"/>
          <w:sz w:val="28"/>
          <w:szCs w:val="28"/>
          <w:lang w:val="fr-FR"/>
        </w:rPr>
        <w:t xml:space="preserve"> cần kiệm liêm chính, chí công vô tư. </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 xml:space="preserve">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w:t>
      </w:r>
      <w:r w:rsidRPr="006A7704">
        <w:rPr>
          <w:rFonts w:eastAsia="Times New Roman" w:cs="Times New Roman"/>
          <w:sz w:val="28"/>
          <w:szCs w:val="28"/>
          <w:lang w:val="fr-FR"/>
        </w:rPr>
        <w:lastRenderedPageBreak/>
        <w:t>kết thật thà, không dối trá, lừa lọc. Đối với việc: để việc công lên trên, lên trước việc tư, việc nhà. </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6A7704" w:rsidRPr="006A7704" w:rsidRDefault="006A7704" w:rsidP="006A7704">
      <w:pPr>
        <w:shd w:val="clear" w:color="auto" w:fill="FFFFFF"/>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bCs/>
          <w:i/>
          <w:sz w:val="28"/>
          <w:szCs w:val="28"/>
          <w:lang w:val="fr-FR"/>
        </w:rPr>
        <w:t>Bốn là:</w:t>
      </w:r>
      <w:r w:rsidRPr="006A7704">
        <w:rPr>
          <w:rFonts w:eastAsia="Times New Roman" w:cs="Times New Roman"/>
          <w:sz w:val="28"/>
          <w:szCs w:val="28"/>
          <w:lang w:val="fr-FR"/>
        </w:rPr>
        <w:t xml:space="preserve"> tinh thần quốc tế trong sáng.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 </w:t>
      </w:r>
    </w:p>
    <w:p w:rsidR="006A7704" w:rsidRPr="006A7704" w:rsidRDefault="006A7704" w:rsidP="006A7704">
      <w:pPr>
        <w:spacing w:after="0" w:line="312" w:lineRule="auto"/>
        <w:ind w:firstLine="567"/>
        <w:jc w:val="both"/>
        <w:rPr>
          <w:rFonts w:eastAsia="Times New Roman" w:cs="Times New Roman"/>
          <w:i/>
          <w:sz w:val="28"/>
          <w:szCs w:val="28"/>
          <w:lang w:val="fr-FR"/>
        </w:rPr>
      </w:pPr>
      <w:r w:rsidRPr="006A7704">
        <w:rPr>
          <w:rFonts w:eastAsia="Times New Roman" w:cs="Times New Roman"/>
          <w:i/>
          <w:sz w:val="28"/>
          <w:szCs w:val="28"/>
          <w:lang w:val="fr-FR"/>
        </w:rPr>
        <w:t xml:space="preserve">Nguyên tắc rèn luyện đạo đức cách mạng: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Chủ tịch Hồ Chí Minh đã nêu ra những nguyên tắc cơ bản để định hướng sự lãnh đạo của Đảng và việc rèn luyện của mỗi người.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i/>
          <w:sz w:val="28"/>
          <w:szCs w:val="28"/>
          <w:lang w:val="fr-FR"/>
        </w:rPr>
        <w:t>Một là:</w:t>
      </w:r>
      <w:r w:rsidRPr="006A7704">
        <w:rPr>
          <w:rFonts w:eastAsia="Times New Roman" w:cs="Times New Roman"/>
          <w:sz w:val="28"/>
          <w:szCs w:val="28"/>
          <w:lang w:val="fr-FR"/>
        </w:rPr>
        <w:t xml:space="preserve"> Nói đi đôi với làm, phải nêu gương về đạo đức.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i/>
          <w:sz w:val="28"/>
          <w:szCs w:val="28"/>
          <w:lang w:val="fr-FR"/>
        </w:rPr>
        <w:t>Hai là:</w:t>
      </w:r>
      <w:r w:rsidRPr="006A7704">
        <w:rPr>
          <w:rFonts w:eastAsia="Times New Roman" w:cs="Times New Roman"/>
          <w:sz w:val="28"/>
          <w:szCs w:val="28"/>
          <w:lang w:val="fr-FR"/>
        </w:rPr>
        <w:t xml:space="preserve"> Xây đi đôi với chống. </w:t>
      </w:r>
    </w:p>
    <w:p w:rsidR="006A7704" w:rsidRPr="006A7704" w:rsidRDefault="006A7704" w:rsidP="006A7704">
      <w:pPr>
        <w:spacing w:after="0" w:line="312" w:lineRule="auto"/>
        <w:ind w:firstLine="567"/>
        <w:jc w:val="both"/>
        <w:rPr>
          <w:rFonts w:eastAsia="Times New Roman" w:cs="Times New Roman"/>
          <w:b/>
          <w:sz w:val="28"/>
          <w:szCs w:val="28"/>
          <w:lang w:val="fr-FR"/>
        </w:rPr>
      </w:pPr>
      <w:r w:rsidRPr="006A7704">
        <w:rPr>
          <w:rFonts w:eastAsia="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w:t>
      </w:r>
      <w:r w:rsidRPr="006A7704">
        <w:rPr>
          <w:rFonts w:eastAsia="Times New Roman" w:cs="Times New Roman"/>
          <w:sz w:val="28"/>
          <w:szCs w:val="28"/>
          <w:lang w:val="fr-FR"/>
        </w:rPr>
        <w:lastRenderedPageBreak/>
        <w:t>bệnh thích người ta tâng bốc mình; bệnh ưa sai khiến người khác; bệnh tham lam; bệnh sinh hoạt xa hoa; bệnh hữu danh vô thực; bệnh “cận thị”; bệnh ba hoa…</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i/>
          <w:sz w:val="28"/>
          <w:szCs w:val="28"/>
          <w:lang w:val="fr-FR"/>
        </w:rPr>
        <w:t>Ba là:</w:t>
      </w:r>
      <w:r w:rsidRPr="006A7704">
        <w:rPr>
          <w:rFonts w:eastAsia="Times New Roman" w:cs="Times New Roman"/>
          <w:sz w:val="28"/>
          <w:szCs w:val="28"/>
          <w:lang w:val="fr-FR"/>
        </w:rPr>
        <w:t xml:space="preserve"> Phải tu dưỡng đạo đức suốt đời. </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6A7704">
        <w:rPr>
          <w:rFonts w:eastAsia="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6A7704" w:rsidRPr="006A7704" w:rsidRDefault="006A7704" w:rsidP="006A7704">
      <w:pPr>
        <w:spacing w:after="0" w:line="312" w:lineRule="auto"/>
        <w:ind w:firstLine="567"/>
        <w:jc w:val="both"/>
        <w:rPr>
          <w:rFonts w:eastAsia="Times New Roman" w:cs="Times New Roman"/>
          <w:sz w:val="28"/>
          <w:szCs w:val="28"/>
          <w:lang w:val="fr-FR"/>
        </w:rPr>
      </w:pPr>
      <w:r w:rsidRPr="006A7704">
        <w:rPr>
          <w:rFonts w:eastAsia="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 </w:t>
      </w:r>
    </w:p>
    <w:p w:rsidR="006A7704" w:rsidRPr="006A7704" w:rsidRDefault="006A7704" w:rsidP="006A7704">
      <w:pPr>
        <w:spacing w:before="100" w:beforeAutospacing="1" w:after="100" w:afterAutospacing="1"/>
        <w:outlineLvl w:val="2"/>
        <w:rPr>
          <w:rFonts w:eastAsia="Times New Roman" w:cs="Times New Roman"/>
          <w:i/>
          <w:sz w:val="28"/>
          <w:szCs w:val="28"/>
          <w:lang w:val="nl-NL"/>
        </w:rPr>
      </w:pPr>
      <w:bookmarkStart w:id="13" w:name="_Toc2032724"/>
      <w:r w:rsidRPr="006A7704">
        <w:rPr>
          <w:rFonts w:eastAsia="Times New Roman" w:cs="Times New Roman"/>
          <w:i/>
          <w:sz w:val="28"/>
          <w:szCs w:val="28"/>
          <w:lang w:val="nl-NL"/>
        </w:rPr>
        <w:t>2.6. Tư tưởng về chăm lo bồi dưỡng thế hệ cách mạng cho đời sau</w:t>
      </w:r>
      <w:bookmarkEnd w:id="13"/>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Chủ tịch Hồ Chí Minh luôn dành sự quan tâm, chăm lo đến việc bồi d</w:t>
      </w:r>
      <w:r w:rsidRPr="006A7704">
        <w:rPr>
          <w:rFonts w:eastAsia="Times New Roman" w:cs="Times New Roman"/>
          <w:sz w:val="28"/>
          <w:szCs w:val="28"/>
          <w:lang w:val="nl-NL" w:eastAsia="vi-VN"/>
        </w:rPr>
        <w:softHyphen/>
        <w:t>ưỡng thế hệ cách mạng cho đời sau - Thế hệ trẻ, đây là việc làm rất quan trọng và cần thiết.</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6A7704">
        <w:rPr>
          <w:rFonts w:eastAsia="Times New Roman" w:cs="Times New Roman"/>
          <w:sz w:val="28"/>
          <w:szCs w:val="28"/>
          <w:lang w:val="nl-NL" w:eastAsia="vi-VN"/>
        </w:rPr>
        <w:softHyphen/>
        <w:t>ớc, thanh niên là người chủ tương lai của nước nhà, nước nhà thịnh hay suy, yếu hay mạnh một phần lớn là do thanh niên:</w:t>
      </w:r>
      <w:r w:rsidRPr="006A7704">
        <w:rPr>
          <w:rFonts w:eastAsia="Times New Roman" w:cs="Times New Roman"/>
          <w:i/>
          <w:sz w:val="28"/>
          <w:szCs w:val="28"/>
          <w:lang w:val="nl-NL" w:eastAsia="vi-VN"/>
        </w:rPr>
        <w:t>“Một năm khởi đầu từ mùa xuân. Một đời khởi đầu từ tuổi trẻ.Tuổi trẻ là mùa xuân của xã hội”</w:t>
      </w:r>
      <w:r w:rsidRPr="006A7704">
        <w:rPr>
          <w:rFonts w:eastAsia="Times New Roman" w:cs="Times New Roman"/>
          <w:i/>
          <w:sz w:val="28"/>
          <w:szCs w:val="28"/>
          <w:vertAlign w:val="superscript"/>
          <w:lang w:eastAsia="vi-VN"/>
        </w:rPr>
        <w:footnoteReference w:id="11"/>
      </w:r>
      <w:r w:rsidRPr="006A7704">
        <w:rPr>
          <w:rFonts w:eastAsia="Times New Roman" w:cs="Times New Roman"/>
          <w:i/>
          <w:sz w:val="28"/>
          <w:szCs w:val="28"/>
          <w:lang w:val="nl-NL" w:eastAsia="vi-VN"/>
        </w:rPr>
        <w:t>.</w:t>
      </w:r>
      <w:r w:rsidRPr="006A7704">
        <w:rPr>
          <w:rFonts w:eastAsia="Times New Roman" w:cs="Times New Roman"/>
          <w:sz w:val="28"/>
          <w:szCs w:val="28"/>
          <w:lang w:val="nl-NL" w:eastAsia="vi-VN"/>
        </w:rPr>
        <w:t>Ngư</w:t>
      </w:r>
      <w:r w:rsidRPr="006A7704">
        <w:rPr>
          <w:rFonts w:eastAsia="Times New Roman" w:cs="Times New Roman"/>
          <w:sz w:val="28"/>
          <w:szCs w:val="28"/>
          <w:lang w:val="nl-NL" w:eastAsia="vi-VN"/>
        </w:rPr>
        <w:softHyphen/>
        <w:t>ời yêu cầu Đảng, Nhà nư</w:t>
      </w:r>
      <w:r w:rsidRPr="006A7704">
        <w:rPr>
          <w:rFonts w:eastAsia="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6A7704">
        <w:rPr>
          <w:rFonts w:eastAsia="Times New Roman" w:cs="Times New Roman"/>
          <w:sz w:val="28"/>
          <w:szCs w:val="28"/>
          <w:lang w:val="nl-NL" w:eastAsia="vi-VN"/>
        </w:rPr>
        <w:softHyphen/>
        <w:t xml:space="preserve">ời cũng chỉ ra nhiệm vụ của thế hệ trẻ là noi gương những người đi trước, tự </w:t>
      </w:r>
      <w:r w:rsidRPr="006A7704">
        <w:rPr>
          <w:rFonts w:eastAsia="Times New Roman" w:cs="Times New Roman"/>
          <w:sz w:val="28"/>
          <w:szCs w:val="28"/>
          <w:lang w:val="nl-NL" w:eastAsia="vi-VN"/>
        </w:rPr>
        <w:lastRenderedPageBreak/>
        <w:t>mình phấn đấu học tập và rèn luyện để có tri thức, có ý chí, nghị lực và tinh thần cách mạng</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6A7704">
        <w:rPr>
          <w:rFonts w:eastAsia="Times New Roman" w:cs="Times New Roman"/>
          <w:sz w:val="28"/>
          <w:szCs w:val="28"/>
          <w:lang w:val="nl-NL" w:eastAsia="vi-VN"/>
        </w:rPr>
        <w:softHyphen/>
        <w:t>ưỡng thế hệ trẻ là đào tạo ra những con ng</w:t>
      </w:r>
      <w:r w:rsidRPr="006A7704">
        <w:rPr>
          <w:rFonts w:eastAsia="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Việc giáo dục, bồi dưỡng thế hệ trẻ cần phải tập trung vào những nội dung cơ bản:</w:t>
      </w:r>
      <w:r w:rsidRPr="006A7704">
        <w:rPr>
          <w:rFonts w:eastAsia="Times New Roman" w:cs="Times New Roman"/>
          <w:sz w:val="28"/>
          <w:szCs w:val="28"/>
          <w:lang w:val="nl-NL" w:eastAsia="vi-VN"/>
        </w:rPr>
        <w:tab/>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i/>
          <w:iCs/>
          <w:sz w:val="28"/>
          <w:szCs w:val="28"/>
          <w:lang w:val="nl-NL" w:eastAsia="vi-VN"/>
        </w:rPr>
        <w:t>Thứ nhất:</w:t>
      </w:r>
      <w:r w:rsidRPr="006A7704">
        <w:rPr>
          <w:rFonts w:eastAsia="Times New Roman" w:cs="Times New Roman"/>
          <w:iCs/>
          <w:sz w:val="28"/>
          <w:szCs w:val="28"/>
          <w:lang w:val="nl-NL" w:eastAsia="vi-VN"/>
        </w:rPr>
        <w:t>Giáo dục, bồi dưỡng toàn diện cho thế hệ trẻ để thành người cán bộ vừa “hồng” vừa “chuyên”</w:t>
      </w:r>
      <w:r w:rsidRPr="006A7704">
        <w:rPr>
          <w:rFonts w:eastAsia="Times New Roman" w:cs="Times New Roman"/>
          <w:sz w:val="28"/>
          <w:szCs w:val="28"/>
          <w:lang w:val="nl-NL" w:eastAsia="vi-VN"/>
        </w:rPr>
        <w:t>. </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Trước hết và quan trọng nhất là giáo dục, bồi dưỡng lý t</w:t>
      </w:r>
      <w:r w:rsidRPr="006A7704">
        <w:rPr>
          <w:rFonts w:eastAsia="Times New Roman" w:cs="Times New Roman"/>
          <w:sz w:val="28"/>
          <w:szCs w:val="28"/>
          <w:lang w:val="nl-NL" w:eastAsia="vi-VN"/>
        </w:rPr>
        <w:softHyphen/>
        <w:t>ưởng cách mạng cho thanh niên mà hạt nhân là giáo dục Chủ nghĩa Mác - Lênin. Khi thanh niên sống có lý tư</w:t>
      </w:r>
      <w:r w:rsidRPr="006A7704">
        <w:rPr>
          <w:rFonts w:eastAsia="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6A7704">
        <w:rPr>
          <w:rFonts w:eastAsia="Times New Roman" w:cs="Times New Roman"/>
          <w:iCs/>
          <w:sz w:val="28"/>
          <w:szCs w:val="28"/>
          <w:lang w:val="nl-NL" w:eastAsia="vi-VN"/>
        </w:rPr>
        <w:t xml:space="preserve"> giáo dục, bồi d</w:t>
      </w:r>
      <w:r w:rsidRPr="006A7704">
        <w:rPr>
          <w:rFonts w:eastAsia="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6A7704" w:rsidRPr="006A7704" w:rsidRDefault="006A7704" w:rsidP="006A7704">
      <w:pPr>
        <w:spacing w:after="0" w:line="312" w:lineRule="auto"/>
        <w:ind w:firstLine="567"/>
        <w:jc w:val="both"/>
        <w:rPr>
          <w:rFonts w:eastAsia="Times New Roman" w:cs="Times New Roman"/>
          <w:iCs/>
          <w:sz w:val="28"/>
          <w:szCs w:val="28"/>
          <w:lang w:val="nl-NL" w:eastAsia="vi-VN"/>
        </w:rPr>
      </w:pPr>
      <w:r w:rsidRPr="006A7704">
        <w:rPr>
          <w:rFonts w:eastAsia="Times New Roman" w:cs="Times New Roman"/>
          <w:iCs/>
          <w:sz w:val="28"/>
          <w:szCs w:val="28"/>
          <w:lang w:val="nl-NL" w:eastAsia="vi-VN"/>
        </w:rPr>
        <w:t>Hồ Chí Minh coi trọng  giáo dục nếp sống văn hóa và giáo dục thể chất cho thanh niên, khi khỏe cả về thể chất và tinh thần thì mới thực hiện được nhiệm vụ cách mạng</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iCs/>
          <w:sz w:val="28"/>
          <w:szCs w:val="28"/>
          <w:lang w:val="nl-NL" w:eastAsia="vi-VN"/>
        </w:rPr>
        <w:t>Quan tâm chăm lo đời sống vật chất và tinh thần cho thế hệ trẻ, n</w:t>
      </w:r>
      <w:r w:rsidRPr="006A7704">
        <w:rPr>
          <w:rFonts w:eastAsia="Times New Roman" w:cs="Times New Roman"/>
          <w:sz w:val="28"/>
          <w:szCs w:val="28"/>
          <w:lang w:val="nl-NL" w:eastAsia="vi-VN"/>
        </w:rPr>
        <w:t>hững nhu cầu, lợi ích chính đáng được thoả mãn là một động lực trực tiếp thúc đẩy họ hoạt động tích cực và hiệu quả.</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i/>
          <w:sz w:val="28"/>
          <w:szCs w:val="28"/>
          <w:lang w:val="nl-NL" w:eastAsia="vi-VN"/>
        </w:rPr>
        <w:t>Thứ hai</w:t>
      </w:r>
      <w:r w:rsidRPr="006A7704">
        <w:rPr>
          <w:rFonts w:eastAsia="Times New Roman" w:cs="Times New Roman"/>
          <w:sz w:val="28"/>
          <w:szCs w:val="28"/>
          <w:lang w:val="nl-NL" w:eastAsia="vi-VN"/>
        </w:rPr>
        <w:t xml:space="preserve">: </w:t>
      </w:r>
      <w:r w:rsidRPr="006A7704">
        <w:rPr>
          <w:rFonts w:eastAsia="Times New Roman" w:cs="Times New Roman"/>
          <w:iCs/>
          <w:sz w:val="28"/>
          <w:szCs w:val="28"/>
          <w:lang w:val="nl-NL" w:eastAsia="vi-VN"/>
        </w:rPr>
        <w:t>Ph</w:t>
      </w:r>
      <w:r w:rsidRPr="006A7704">
        <w:rPr>
          <w:rFonts w:eastAsia="Times New Roman" w:cs="Times New Roman"/>
          <w:iCs/>
          <w:sz w:val="28"/>
          <w:szCs w:val="28"/>
          <w:lang w:val="nl-NL" w:eastAsia="vi-VN"/>
        </w:rPr>
        <w:softHyphen/>
        <w:t>ương châm giáo dục, bồi d</w:t>
      </w:r>
      <w:r w:rsidRPr="006A7704">
        <w:rPr>
          <w:rFonts w:eastAsia="Times New Roman" w:cs="Times New Roman"/>
          <w:iCs/>
          <w:sz w:val="28"/>
          <w:szCs w:val="28"/>
          <w:lang w:val="nl-NL" w:eastAsia="vi-VN"/>
        </w:rPr>
        <w:softHyphen/>
        <w:t>ưỡng thế hệ trẻ</w:t>
      </w:r>
      <w:r w:rsidRPr="006A7704">
        <w:rPr>
          <w:rFonts w:eastAsia="Times New Roman" w:cs="Times New Roman"/>
          <w:sz w:val="28"/>
          <w:szCs w:val="28"/>
          <w:lang w:val="nl-NL" w:eastAsia="vi-VN"/>
        </w:rPr>
        <w:t>. </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lastRenderedPageBreak/>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6A7704" w:rsidRPr="006A7704" w:rsidRDefault="006A7704" w:rsidP="006A7704">
      <w:pPr>
        <w:spacing w:after="0" w:line="312" w:lineRule="auto"/>
        <w:ind w:firstLine="567"/>
        <w:jc w:val="both"/>
        <w:rPr>
          <w:rFonts w:eastAsia="Times New Roman" w:cs="Times New Roman"/>
          <w:sz w:val="28"/>
          <w:szCs w:val="28"/>
          <w:lang w:val="nl-NL" w:eastAsia="vi-VN"/>
        </w:rPr>
      </w:pPr>
      <w:r w:rsidRPr="006A7704">
        <w:rPr>
          <w:rFonts w:eastAsia="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6A7704">
        <w:rPr>
          <w:rFonts w:eastAsia="Times New Roman" w:cs="Times New Roman"/>
          <w:sz w:val="28"/>
          <w:szCs w:val="28"/>
          <w:lang w:val="nl-NL" w:eastAsia="vi-VN"/>
        </w:rPr>
        <w:softHyphen/>
        <w:t>ư tầm quan trọng của việc chăm lo bồi d</w:t>
      </w:r>
      <w:r w:rsidRPr="006A7704">
        <w:rPr>
          <w:rFonts w:eastAsia="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6A7704" w:rsidRPr="006A7704" w:rsidRDefault="006A7704" w:rsidP="006A7704">
      <w:pPr>
        <w:shd w:val="clear" w:color="auto" w:fill="FFFFFF"/>
        <w:spacing w:after="0" w:line="312" w:lineRule="auto"/>
        <w:ind w:firstLine="567"/>
        <w:contextualSpacing/>
        <w:jc w:val="both"/>
        <w:outlineLvl w:val="1"/>
        <w:rPr>
          <w:rFonts w:eastAsia="Times New Roman" w:cs="Times New Roman"/>
          <w:b/>
          <w:bCs/>
          <w:sz w:val="28"/>
          <w:szCs w:val="28"/>
          <w:lang w:val="nl-NL"/>
        </w:rPr>
      </w:pPr>
      <w:bookmarkStart w:id="14" w:name="_Toc2032725"/>
      <w:r w:rsidRPr="006A7704">
        <w:rPr>
          <w:rFonts w:eastAsia="Times New Roman" w:cs="Times New Roman"/>
          <w:b/>
          <w:bCs/>
          <w:sz w:val="28"/>
          <w:szCs w:val="28"/>
          <w:lang w:val="nl-NL"/>
        </w:rPr>
        <w:t>3. Vai trò của tư tưởng Hồ Chí Minh đối với cách mạng Việt Nam</w:t>
      </w:r>
      <w:bookmarkEnd w:id="14"/>
    </w:p>
    <w:p w:rsidR="006A7704" w:rsidRPr="006A7704" w:rsidRDefault="006A7704" w:rsidP="006A7704">
      <w:pPr>
        <w:shd w:val="clear" w:color="auto" w:fill="FFFFFF"/>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6A7704" w:rsidRPr="006A7704" w:rsidRDefault="006A7704" w:rsidP="006A7704">
      <w:pPr>
        <w:shd w:val="clear" w:color="auto" w:fill="FFFFFF"/>
        <w:spacing w:after="0" w:line="312" w:lineRule="auto"/>
        <w:ind w:firstLine="567"/>
        <w:contextualSpacing/>
        <w:jc w:val="both"/>
        <w:rPr>
          <w:rFonts w:eastAsia="Times New Roman" w:cs="Times New Roman"/>
          <w:bCs/>
          <w:sz w:val="28"/>
          <w:szCs w:val="28"/>
          <w:lang w:val="nl-NL"/>
        </w:rPr>
      </w:pPr>
      <w:r w:rsidRPr="006A7704">
        <w:rPr>
          <w:rFonts w:eastAsia="Times New Roman" w:cs="Times New Roman"/>
          <w:bCs/>
          <w:sz w:val="28"/>
          <w:szCs w:val="28"/>
          <w:lang w:val="nl-NL"/>
        </w:rPr>
        <w:t>Vận dụng tư tưởng Hồ Chí Minh trong giai đoạn hiện nay, cần tập trung vào những vấn đề cốt lõi sau:</w:t>
      </w:r>
    </w:p>
    <w:p w:rsidR="006A7704" w:rsidRPr="006A7704" w:rsidRDefault="006A7704" w:rsidP="006A7704">
      <w:pPr>
        <w:shd w:val="clear" w:color="auto" w:fill="FFFFFF"/>
        <w:spacing w:after="0" w:line="312" w:lineRule="auto"/>
        <w:ind w:firstLine="567"/>
        <w:jc w:val="both"/>
        <w:rPr>
          <w:rFonts w:eastAsia="Times New Roman" w:cs="Times New Roman"/>
          <w:b/>
          <w:bCs/>
          <w:i/>
          <w:sz w:val="28"/>
          <w:szCs w:val="28"/>
          <w:lang w:val="nl-NL"/>
        </w:rPr>
      </w:pPr>
      <w:r w:rsidRPr="006A7704">
        <w:rPr>
          <w:rFonts w:eastAsia="Times New Roman" w:cs="Times New Roman"/>
          <w:b/>
          <w:bCs/>
          <w:i/>
          <w:sz w:val="28"/>
          <w:szCs w:val="28"/>
          <w:lang w:val="nl-NL"/>
        </w:rPr>
        <w:t>Kiên định mục tiêu dân giàu, nước mạnh, dân chủ, công bằng, văn minh</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 xml:space="preserve">Trong bản Di chúc năm 1965, Chủ tịch Hồ Chí Minh đã viết mong muốn của Người là </w:t>
      </w:r>
      <w:r w:rsidRPr="006A7704">
        <w:rPr>
          <w:rFonts w:eastAsia="Times New Roman" w:cs="Times New Roman"/>
          <w:bCs/>
          <w:i/>
          <w:sz w:val="28"/>
          <w:szCs w:val="28"/>
          <w:lang w:val="nl-NL"/>
        </w:rPr>
        <w:t>“Toàn Đảng, toàn dân ta đoàn kết, phấn đấu xây dựng một nước Việt Nam hòa bình, thống nhất, độc lập, dân chủ và giàu mạnh”</w:t>
      </w:r>
      <w:r w:rsidRPr="006A7704">
        <w:rPr>
          <w:rFonts w:eastAsia="Times New Roman" w:cs="Times New Roman"/>
          <w:bCs/>
          <w:sz w:val="28"/>
          <w:szCs w:val="28"/>
          <w:vertAlign w:val="superscript"/>
          <w:lang w:val="nl-NL"/>
        </w:rPr>
        <w:footnoteReference w:id="12"/>
      </w:r>
      <w:r w:rsidRPr="006A7704">
        <w:rPr>
          <w:rFonts w:eastAsia="Times New Roman" w:cs="Times New Roman"/>
          <w:bCs/>
          <w:sz w:val="28"/>
          <w:szCs w:val="28"/>
          <w:lang w:val="nl-NL"/>
        </w:rPr>
        <w:t xml:space="preserve">.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w:t>
      </w:r>
      <w:r w:rsidRPr="006A7704">
        <w:rPr>
          <w:rFonts w:eastAsia="Times New Roman" w:cs="Times New Roman"/>
          <w:bCs/>
          <w:sz w:val="28"/>
          <w:szCs w:val="28"/>
          <w:lang w:val="nl-NL"/>
        </w:rPr>
        <w:lastRenderedPageBreak/>
        <w:t>nay đòi hỏi chúng ta phải tiếp tục kiên định, vận dụng và phát triển sáng tạo tư tưởng Hồ Chí Minh.</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 xml:space="preserve">Người từng đặt ra nhiệm vụ quan trọng sau khi Việt Nam giành được độc lập là phải: </w:t>
      </w:r>
      <w:r w:rsidRPr="006A7704">
        <w:rPr>
          <w:rFonts w:eastAsia="Times New Roman" w:cs="Times New Roman"/>
          <w:bCs/>
          <w:i/>
          <w:sz w:val="28"/>
          <w:szCs w:val="28"/>
          <w:lang w:val="nl-NL"/>
        </w:rPr>
        <w:t>“Xây dựng nền tảng vật chất kỹ thuật của chủ nghĩa xã hội”</w:t>
      </w:r>
      <w:r w:rsidRPr="006A7704">
        <w:rPr>
          <w:rFonts w:eastAsia="Times New Roman" w:cs="Times New Roman"/>
          <w:bCs/>
          <w:i/>
          <w:sz w:val="28"/>
          <w:szCs w:val="28"/>
          <w:vertAlign w:val="superscript"/>
          <w:lang w:val="nl-NL"/>
        </w:rPr>
        <w:footnoteReference w:id="13"/>
      </w:r>
      <w:r w:rsidRPr="006A7704">
        <w:rPr>
          <w:rFonts w:eastAsia="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6A7704">
        <w:rPr>
          <w:rFonts w:eastAsia="Times New Roman" w:cs="Times New Roman"/>
          <w:i/>
          <w:sz w:val="28"/>
          <w:szCs w:val="28"/>
          <w:lang w:val="nl-NL"/>
        </w:rPr>
        <w:t>“Nước ta là nước dân chủ.Bao nhiêu lợi ích đều </w:t>
      </w:r>
      <w:r w:rsidRPr="006A7704">
        <w:rPr>
          <w:rFonts w:eastAsia="Times New Roman" w:cs="Times New Roman"/>
          <w:bCs/>
          <w:i/>
          <w:sz w:val="28"/>
          <w:szCs w:val="28"/>
          <w:lang w:val="nl-NL"/>
        </w:rPr>
        <w:t>vì dân.</w:t>
      </w:r>
      <w:r w:rsidR="00FE0464">
        <w:rPr>
          <w:rFonts w:eastAsia="Times New Roman" w:cs="Times New Roman"/>
          <w:bCs/>
          <w:i/>
          <w:sz w:val="28"/>
          <w:szCs w:val="28"/>
          <w:lang w:val="nl-NL"/>
        </w:rPr>
        <w:t xml:space="preserve"> </w:t>
      </w:r>
      <w:r w:rsidRPr="006A7704">
        <w:rPr>
          <w:rFonts w:eastAsia="Times New Roman" w:cs="Times New Roman"/>
          <w:i/>
          <w:sz w:val="28"/>
          <w:szCs w:val="28"/>
          <w:lang w:val="nl-NL"/>
        </w:rPr>
        <w:t>Bao nhiều quyền hạn đều </w:t>
      </w:r>
      <w:r w:rsidRPr="006A7704">
        <w:rPr>
          <w:rFonts w:eastAsia="Times New Roman" w:cs="Times New Roman"/>
          <w:bCs/>
          <w:i/>
          <w:sz w:val="28"/>
          <w:szCs w:val="28"/>
          <w:lang w:val="nl-NL"/>
        </w:rPr>
        <w:t>của dân</w:t>
      </w:r>
      <w:r w:rsidRPr="006A7704">
        <w:rPr>
          <w:rFonts w:eastAsia="Times New Roman" w:cs="Times New Roman"/>
          <w:i/>
          <w:sz w:val="28"/>
          <w:szCs w:val="28"/>
          <w:lang w:val="nl-NL"/>
        </w:rPr>
        <w:t>”</w:t>
      </w:r>
      <w:r w:rsidRPr="006A7704">
        <w:rPr>
          <w:rFonts w:eastAsia="Times New Roman" w:cs="Times New Roman"/>
          <w:i/>
          <w:sz w:val="28"/>
          <w:szCs w:val="28"/>
          <w:vertAlign w:val="superscript"/>
        </w:rPr>
        <w:footnoteReference w:id="14"/>
      </w:r>
      <w:r w:rsidRPr="006A7704">
        <w:rPr>
          <w:rFonts w:eastAsia="Times New Roman" w:cs="Times New Roman"/>
          <w:i/>
          <w:sz w:val="28"/>
          <w:szCs w:val="28"/>
          <w:lang w:val="nl-NL"/>
        </w:rPr>
        <w:t>.</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 xml:space="preserve"> Có phát huy dân chủ song hành với phát triển kinh tế mới thực sự xây dựng được một xã hội công bằng, văn minh. </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sz w:val="28"/>
          <w:szCs w:val="28"/>
          <w:lang w:val="nl-NL"/>
        </w:rPr>
        <w:t>T</w:t>
      </w:r>
      <w:r w:rsidRPr="006A7704">
        <w:rPr>
          <w:rFonts w:eastAsia="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6A7704">
        <w:rPr>
          <w:rFonts w:eastAsia="Times New Roman" w:cs="Times New Roman"/>
          <w:sz w:val="28"/>
          <w:szCs w:val="28"/>
          <w:lang w:val="nl-NL"/>
        </w:rPr>
        <w:t xml:space="preserve"> d</w:t>
      </w:r>
      <w:r w:rsidRPr="006A7704">
        <w:rPr>
          <w:rFonts w:eastAsia="Times New Roman" w:cs="Times New Roman"/>
          <w:bCs/>
          <w:sz w:val="28"/>
          <w:szCs w:val="28"/>
          <w:lang w:val="nl-NL"/>
        </w:rPr>
        <w:t>ân giàu, nước mạnh, dân chủ, công bằng, văn minh. Đ</w:t>
      </w:r>
      <w:r w:rsidRPr="006A7704">
        <w:rPr>
          <w:rFonts w:eastAsia="Times New Roman" w:cs="Times New Roman"/>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6A7704" w:rsidRPr="006A7704" w:rsidRDefault="006A7704" w:rsidP="006A7704">
      <w:pPr>
        <w:shd w:val="clear" w:color="auto" w:fill="FFFFFF"/>
        <w:spacing w:after="0" w:line="312" w:lineRule="auto"/>
        <w:ind w:firstLine="567"/>
        <w:jc w:val="both"/>
        <w:rPr>
          <w:rFonts w:eastAsia="Times New Roman" w:cs="Times New Roman"/>
          <w:b/>
          <w:bCs/>
          <w:i/>
          <w:sz w:val="28"/>
          <w:szCs w:val="28"/>
          <w:lang w:val="nl-NL"/>
        </w:rPr>
      </w:pPr>
      <w:r w:rsidRPr="006A7704">
        <w:rPr>
          <w:rFonts w:eastAsia="Times New Roman" w:cs="Times New Roman"/>
          <w:b/>
          <w:bCs/>
          <w:i/>
          <w:sz w:val="28"/>
          <w:szCs w:val="28"/>
          <w:lang w:val="nl-NL"/>
        </w:rPr>
        <w:t>Kiên định đường lối độc lập, tự chủ và tích cực, chủ động hội nhập quốc tế</w:t>
      </w:r>
    </w:p>
    <w:p w:rsidR="006A7704" w:rsidRPr="006A7704" w:rsidRDefault="006A7704" w:rsidP="006A7704">
      <w:pPr>
        <w:shd w:val="clear" w:color="auto" w:fill="FFFFFF"/>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w:t>
      </w:r>
      <w:r w:rsidRPr="006A7704">
        <w:rPr>
          <w:rFonts w:eastAsia="Times New Roman" w:cs="Times New Roman"/>
          <w:bCs/>
          <w:sz w:val="28"/>
          <w:szCs w:val="28"/>
          <w:lang w:val="nl-NL"/>
        </w:rPr>
        <w:lastRenderedPageBreak/>
        <w:t xml:space="preserve">Minh đã nói </w:t>
      </w:r>
      <w:r w:rsidRPr="006A7704">
        <w:rPr>
          <w:rFonts w:eastAsia="Times New Roman" w:cs="Times New Roman"/>
          <w:bCs/>
          <w:i/>
          <w:sz w:val="28"/>
          <w:szCs w:val="28"/>
          <w:lang w:val="nl-NL"/>
        </w:rPr>
        <w:t>“Độc lập nghĩa là chúng tôi điều khiển lấy mọi công việc của chúng tôi, không có sự can thiệp ở ngoài vào”</w:t>
      </w:r>
      <w:r w:rsidRPr="006A7704">
        <w:rPr>
          <w:rFonts w:eastAsia="Times New Roman" w:cs="Times New Roman"/>
          <w:bCs/>
          <w:sz w:val="28"/>
          <w:szCs w:val="28"/>
          <w:vertAlign w:val="superscript"/>
          <w:lang w:val="nl-NL"/>
        </w:rPr>
        <w:footnoteReference w:id="15"/>
      </w:r>
      <w:r w:rsidRPr="006A7704">
        <w:rPr>
          <w:rFonts w:eastAsia="Times New Roman" w:cs="Times New Roman"/>
          <w:bCs/>
          <w:sz w:val="28"/>
          <w:szCs w:val="28"/>
          <w:lang w:val="nl-NL"/>
        </w:rPr>
        <w:t>.  Người còn dạy: “</w:t>
      </w:r>
      <w:r w:rsidRPr="006A7704">
        <w:rPr>
          <w:rFonts w:eastAsia="Times New Roman" w:cs="Times New Roman"/>
          <w:bCs/>
          <w:i/>
          <w:sz w:val="28"/>
          <w:szCs w:val="28"/>
          <w:lang w:val="nl-NL"/>
        </w:rPr>
        <w:t>Cái gốc, cái điểm mấu chốt về chính trị, quân sự, kinh tế, nội chính, ngoại giao của ta là tự lực cánh sinh”</w:t>
      </w:r>
      <w:r w:rsidRPr="006A7704">
        <w:rPr>
          <w:rFonts w:eastAsia="Times New Roman" w:cs="Times New Roman"/>
          <w:bCs/>
          <w:sz w:val="28"/>
          <w:szCs w:val="28"/>
          <w:vertAlign w:val="superscript"/>
          <w:lang w:val="nl-NL"/>
        </w:rPr>
        <w:footnoteReference w:id="16"/>
      </w:r>
      <w:r w:rsidRPr="006A7704">
        <w:rPr>
          <w:rFonts w:eastAsia="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6A7704" w:rsidRPr="006A7704" w:rsidRDefault="006A7704" w:rsidP="006A7704">
      <w:pPr>
        <w:spacing w:after="0" w:line="312" w:lineRule="auto"/>
        <w:ind w:firstLine="567"/>
        <w:jc w:val="both"/>
        <w:rPr>
          <w:rFonts w:eastAsia="Times New Roman" w:cs="Times New Roman"/>
          <w:bCs/>
          <w:sz w:val="28"/>
          <w:szCs w:val="28"/>
          <w:lang w:val="nl-NL"/>
        </w:rPr>
      </w:pPr>
      <w:r w:rsidRPr="006A7704">
        <w:rPr>
          <w:rFonts w:eastAsia="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6A7704" w:rsidRPr="006A7704" w:rsidRDefault="006A7704" w:rsidP="006A7704">
      <w:pPr>
        <w:spacing w:after="0" w:line="312" w:lineRule="auto"/>
        <w:ind w:firstLine="567"/>
        <w:jc w:val="both"/>
        <w:rPr>
          <w:rFonts w:eastAsia="Times New Roman" w:cs="Times New Roman"/>
          <w:sz w:val="28"/>
          <w:szCs w:val="28"/>
          <w:lang w:val="nl-NL"/>
        </w:rPr>
      </w:pPr>
      <w:r w:rsidRPr="006A7704">
        <w:rPr>
          <w:rFonts w:eastAsia="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6A7704" w:rsidRPr="006A7704" w:rsidRDefault="006A7704" w:rsidP="006A7704">
      <w:pPr>
        <w:spacing w:after="0" w:line="312" w:lineRule="auto"/>
        <w:ind w:firstLine="567"/>
        <w:jc w:val="both"/>
        <w:textAlignment w:val="baseline"/>
        <w:rPr>
          <w:rFonts w:eastAsia="Times New Roman" w:cs="Times New Roman"/>
          <w:bCs/>
          <w:sz w:val="28"/>
          <w:szCs w:val="28"/>
          <w:lang w:val="nl-NL"/>
        </w:rPr>
      </w:pPr>
      <w:r w:rsidRPr="006A7704">
        <w:rPr>
          <w:rFonts w:eastAsia="Times New Roman" w:cs="Times New Roman"/>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6A7704" w:rsidRPr="006A7704" w:rsidRDefault="006A7704" w:rsidP="006A7704">
      <w:pPr>
        <w:spacing w:after="0" w:line="312" w:lineRule="auto"/>
        <w:ind w:firstLine="567"/>
        <w:jc w:val="both"/>
        <w:textAlignment w:val="baseline"/>
        <w:rPr>
          <w:rFonts w:eastAsia="Times New Roman" w:cs="Times New Roman"/>
          <w:sz w:val="28"/>
          <w:szCs w:val="28"/>
          <w:lang w:val="nl-NL"/>
        </w:rPr>
      </w:pPr>
      <w:r w:rsidRPr="006A7704">
        <w:rPr>
          <w:rFonts w:eastAsia="Times New Roman" w:cs="Times New Roman"/>
          <w:i/>
          <w:iCs/>
          <w:sz w:val="28"/>
          <w:szCs w:val="28"/>
          <w:lang w:val="nl-NL"/>
        </w:rPr>
        <w:t>Thứ nhất, </w:t>
      </w:r>
      <w:r w:rsidRPr="006A7704">
        <w:rPr>
          <w:rFonts w:eastAsia="Times New Roman" w:cs="Times New Roman"/>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6A7704">
        <w:rPr>
          <w:rFonts w:eastAsia="Times New Roman" w:cs="Times New Roman"/>
          <w:i/>
          <w:sz w:val="28"/>
          <w:szCs w:val="28"/>
          <w:lang w:val="nl-NL"/>
        </w:rPr>
        <w:t>Mọi công việc đều vì lợi ích của dân mà làm”</w:t>
      </w:r>
      <w:r w:rsidRPr="006A7704">
        <w:rPr>
          <w:rFonts w:eastAsia="Times New Roman" w:cs="Times New Roman"/>
          <w:i/>
          <w:sz w:val="28"/>
          <w:szCs w:val="28"/>
          <w:vertAlign w:val="superscript"/>
        </w:rPr>
        <w:footnoteReference w:id="17"/>
      </w:r>
      <w:r w:rsidRPr="006A7704">
        <w:rPr>
          <w:rFonts w:eastAsia="Times New Roman" w:cs="Times New Roman"/>
          <w:i/>
          <w:sz w:val="28"/>
          <w:szCs w:val="28"/>
          <w:lang w:val="nl-NL"/>
        </w:rPr>
        <w:t>.</w:t>
      </w:r>
    </w:p>
    <w:p w:rsidR="006A7704" w:rsidRPr="006A7704" w:rsidRDefault="006A7704" w:rsidP="006A7704">
      <w:pPr>
        <w:spacing w:after="0" w:line="312" w:lineRule="auto"/>
        <w:ind w:firstLine="567"/>
        <w:jc w:val="both"/>
        <w:rPr>
          <w:rFonts w:eastAsia="Times New Roman" w:cs="Times New Roman"/>
          <w:b/>
          <w:bCs/>
          <w:i/>
          <w:iCs/>
          <w:sz w:val="28"/>
          <w:szCs w:val="28"/>
          <w:lang w:val="nl-NL"/>
        </w:rPr>
      </w:pPr>
      <w:r w:rsidRPr="006A7704">
        <w:rPr>
          <w:rFonts w:eastAsia="Times New Roman" w:cs="Times New Roman"/>
          <w:i/>
          <w:iCs/>
          <w:sz w:val="28"/>
          <w:szCs w:val="28"/>
          <w:lang w:val="nl-NL"/>
        </w:rPr>
        <w:lastRenderedPageBreak/>
        <w:t>Thứ hai,</w:t>
      </w:r>
      <w:r w:rsidRPr="006A7704">
        <w:rPr>
          <w:rFonts w:eastAsia="Times New Roman" w:cs="Times New Roman"/>
          <w:b/>
          <w:bCs/>
          <w:i/>
          <w:iCs/>
          <w:sz w:val="28"/>
          <w:szCs w:val="28"/>
          <w:lang w:val="nl-NL"/>
        </w:rPr>
        <w:t> </w:t>
      </w:r>
      <w:r w:rsidRPr="006A7704">
        <w:rPr>
          <w:rFonts w:eastAsia="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6A7704">
        <w:rPr>
          <w:rFonts w:eastAsia="Times New Roman" w:cs="Times New Roman"/>
          <w:b/>
          <w:bCs/>
          <w:i/>
          <w:iCs/>
          <w:sz w:val="28"/>
          <w:szCs w:val="28"/>
          <w:lang w:val="nl-NL"/>
        </w:rPr>
        <w:t> </w:t>
      </w:r>
    </w:p>
    <w:p w:rsidR="006A7704" w:rsidRPr="006A7704" w:rsidRDefault="006A7704" w:rsidP="006A7704">
      <w:pPr>
        <w:spacing w:after="0" w:line="312" w:lineRule="auto"/>
        <w:ind w:firstLine="567"/>
        <w:jc w:val="both"/>
        <w:textAlignment w:val="baseline"/>
        <w:rPr>
          <w:rFonts w:eastAsia="Times New Roman" w:cs="Times New Roman"/>
          <w:sz w:val="28"/>
          <w:szCs w:val="28"/>
          <w:lang w:val="nl-NL"/>
        </w:rPr>
      </w:pPr>
      <w:r w:rsidRPr="006A7704">
        <w:rPr>
          <w:rFonts w:eastAsia="Times New Roman" w:cs="Times New Roman"/>
          <w:i/>
          <w:iCs/>
          <w:sz w:val="28"/>
          <w:szCs w:val="28"/>
          <w:lang w:val="nl-NL"/>
        </w:rPr>
        <w:t>Thứ ba,</w:t>
      </w:r>
      <w:r w:rsidRPr="006A7704">
        <w:rPr>
          <w:rFonts w:eastAsia="Times New Roman" w:cs="Times New Roman"/>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6A7704" w:rsidRPr="006A7704" w:rsidRDefault="006A7704" w:rsidP="006A7704">
      <w:pPr>
        <w:spacing w:after="0" w:line="312" w:lineRule="auto"/>
        <w:ind w:firstLine="567"/>
        <w:jc w:val="both"/>
        <w:rPr>
          <w:rFonts w:eastAsia="Times New Roman" w:cs="Times New Roman"/>
          <w:b/>
          <w:bCs/>
          <w:sz w:val="28"/>
          <w:szCs w:val="28"/>
          <w:lang w:val="nl-NL"/>
        </w:rPr>
      </w:pPr>
      <w:r w:rsidRPr="006A7704">
        <w:rPr>
          <w:rFonts w:eastAsia="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6A7704" w:rsidRPr="006A7704" w:rsidRDefault="006A7704" w:rsidP="006A7704">
      <w:pPr>
        <w:keepNext/>
        <w:keepLines/>
        <w:spacing w:before="200" w:after="0" w:line="276" w:lineRule="auto"/>
        <w:outlineLvl w:val="1"/>
        <w:rPr>
          <w:rFonts w:eastAsia="Times New Roman" w:cs="Times New Roman"/>
          <w:color w:val="4F81BD"/>
          <w:sz w:val="28"/>
          <w:szCs w:val="28"/>
          <w:lang w:val="nl-NL"/>
        </w:rPr>
      </w:pPr>
      <w:bookmarkStart w:id="15" w:name="_Toc2032726"/>
      <w:r w:rsidRPr="006A7704">
        <w:rPr>
          <w:rFonts w:eastAsia="Times New Roman" w:cs="Times New Roman"/>
          <w:color w:val="4F81BD"/>
          <w:sz w:val="28"/>
          <w:szCs w:val="28"/>
          <w:lang w:val="nl-NL"/>
        </w:rPr>
        <w:t>4. Học tập và làm theo tư tưởng, đạo đức, phong cách Hồ Chí Minh trong giai đoạn hiện nay</w:t>
      </w:r>
      <w:bookmarkEnd w:id="15"/>
    </w:p>
    <w:p w:rsidR="006A7704" w:rsidRPr="006A7704" w:rsidRDefault="006A7704" w:rsidP="006A7704">
      <w:pPr>
        <w:shd w:val="clear" w:color="auto" w:fill="FFFFFF"/>
        <w:spacing w:after="0" w:line="312" w:lineRule="auto"/>
        <w:ind w:firstLine="567"/>
        <w:contextualSpacing/>
        <w:jc w:val="both"/>
        <w:outlineLvl w:val="2"/>
        <w:rPr>
          <w:rFonts w:eastAsia="Times New Roman" w:cs="Times New Roman"/>
          <w:b/>
          <w:bCs/>
          <w:i/>
          <w:sz w:val="28"/>
          <w:szCs w:val="28"/>
          <w:lang w:val="nl-NL"/>
        </w:rPr>
      </w:pPr>
      <w:bookmarkStart w:id="16" w:name="_Toc2032727"/>
      <w:r w:rsidRPr="006A7704">
        <w:rPr>
          <w:rFonts w:eastAsia="Times New Roman" w:cs="Times New Roman"/>
          <w:b/>
          <w:bCs/>
          <w:i/>
          <w:sz w:val="28"/>
          <w:szCs w:val="28"/>
          <w:lang w:val="nl-NL"/>
        </w:rPr>
        <w:t>4.1. Sự cần thiết phải học tập và làm theo tư tưởng, đạo đức, phong cách Hồ Chí Minh.</w:t>
      </w:r>
      <w:bookmarkEnd w:id="16"/>
    </w:p>
    <w:p w:rsidR="006A7704" w:rsidRPr="006A7704" w:rsidRDefault="006A7704" w:rsidP="006A7704">
      <w:pPr>
        <w:spacing w:after="0" w:line="312" w:lineRule="auto"/>
        <w:ind w:firstLine="567"/>
        <w:jc w:val="both"/>
        <w:rPr>
          <w:rFonts w:eastAsia="Calibri" w:cs="Times New Roman"/>
          <w:sz w:val="28"/>
          <w:szCs w:val="28"/>
          <w:lang w:val="nl-NL"/>
        </w:rPr>
      </w:pPr>
      <w:r w:rsidRPr="006A7704">
        <w:rPr>
          <w:rFonts w:eastAsia="Calibri"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6A7704" w:rsidRPr="006A7704" w:rsidRDefault="006A7704" w:rsidP="006A7704">
      <w:pPr>
        <w:spacing w:after="0" w:line="312" w:lineRule="auto"/>
        <w:ind w:firstLine="567"/>
        <w:jc w:val="both"/>
        <w:rPr>
          <w:rFonts w:eastAsia="Calibri" w:cs="Times New Roman"/>
          <w:sz w:val="28"/>
          <w:szCs w:val="28"/>
          <w:lang w:val="nl-NL"/>
        </w:rPr>
      </w:pPr>
      <w:r w:rsidRPr="006A7704">
        <w:rPr>
          <w:rFonts w:eastAsia="Calibri" w:cs="Times New Roman"/>
          <w:sz w:val="28"/>
          <w:szCs w:val="28"/>
          <w:lang w:val="nl-NL"/>
        </w:rPr>
        <w:t xml:space="preserve">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w:t>
      </w:r>
      <w:r w:rsidRPr="006A7704">
        <w:rPr>
          <w:rFonts w:eastAsia="Calibri" w:cs="Times New Roman"/>
          <w:sz w:val="28"/>
          <w:szCs w:val="28"/>
          <w:lang w:val="nl-NL"/>
        </w:rPr>
        <w:lastRenderedPageBreak/>
        <w:t>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6A7704" w:rsidRPr="006A7704" w:rsidRDefault="006A7704" w:rsidP="006A7704">
      <w:pPr>
        <w:spacing w:after="0" w:line="312" w:lineRule="auto"/>
        <w:ind w:firstLine="567"/>
        <w:jc w:val="both"/>
        <w:rPr>
          <w:rFonts w:eastAsia="Calibri" w:cs="Times New Roman"/>
          <w:sz w:val="28"/>
          <w:szCs w:val="28"/>
          <w:lang w:val="nl-NL"/>
        </w:rPr>
      </w:pPr>
      <w:r w:rsidRPr="006A7704">
        <w:rPr>
          <w:rFonts w:eastAsia="Calibri"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6A7704" w:rsidRPr="006A7704" w:rsidRDefault="006A7704" w:rsidP="006A7704">
      <w:pPr>
        <w:spacing w:after="0" w:line="312" w:lineRule="auto"/>
        <w:ind w:firstLine="567"/>
        <w:jc w:val="both"/>
        <w:rPr>
          <w:rFonts w:eastAsia="Calibri" w:cs="Times New Roman"/>
          <w:sz w:val="28"/>
          <w:szCs w:val="28"/>
          <w:lang w:val="nl-NL"/>
        </w:rPr>
      </w:pPr>
      <w:r w:rsidRPr="006A7704">
        <w:rPr>
          <w:rFonts w:eastAsia="Calibri" w:cs="Times New Roman"/>
          <w:sz w:val="28"/>
          <w:szCs w:val="28"/>
          <w:lang w:val="nl-NL"/>
        </w:rPr>
        <w:t>Tư tưởng, đạo đức, phong cách Hồ Chí Minh là tài sản tinh thần vô giá của Đảng và nhân dân ta,</w:t>
      </w:r>
      <w:r w:rsidR="00FE0464">
        <w:rPr>
          <w:rFonts w:eastAsia="Calibri" w:cs="Times New Roman"/>
          <w:sz w:val="28"/>
          <w:szCs w:val="28"/>
          <w:lang w:val="nl-NL"/>
        </w:rPr>
        <w:t xml:space="preserve"> </w:t>
      </w:r>
      <w:r w:rsidRPr="006A7704">
        <w:rPr>
          <w:rFonts w:eastAsia="Calibri" w:cs="Times New Roman"/>
          <w:sz w:val="28"/>
          <w:szCs w:val="28"/>
          <w:lang w:val="nl-NL"/>
        </w:rPr>
        <w:t>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6A7704" w:rsidRPr="006A7704" w:rsidRDefault="006A7704" w:rsidP="006A7704">
      <w:pPr>
        <w:spacing w:before="100" w:beforeAutospacing="1" w:after="100" w:afterAutospacing="1"/>
        <w:outlineLvl w:val="2"/>
        <w:rPr>
          <w:rFonts w:eastAsia="Times New Roman" w:cs="Times New Roman"/>
          <w:sz w:val="28"/>
          <w:szCs w:val="28"/>
          <w:lang w:val="nl-NL"/>
        </w:rPr>
      </w:pPr>
      <w:bookmarkStart w:id="17" w:name="_Toc2032728"/>
      <w:r w:rsidRPr="006A7704">
        <w:rPr>
          <w:rFonts w:eastAsia="Times New Roman" w:cs="Times New Roman"/>
          <w:i/>
          <w:sz w:val="28"/>
          <w:szCs w:val="28"/>
          <w:lang w:val="nl-NL"/>
        </w:rPr>
        <w:t>4.2. Nội dung chủ yếu của học tập và làm theo tư tưởng, đạo đức, phong cách Hồ Chí Minh</w:t>
      </w:r>
      <w:bookmarkEnd w:id="17"/>
    </w:p>
    <w:p w:rsidR="006A7704" w:rsidRPr="006A7704" w:rsidRDefault="006A7704" w:rsidP="006A7704">
      <w:pPr>
        <w:spacing w:after="0" w:line="312" w:lineRule="auto"/>
        <w:ind w:firstLine="567"/>
        <w:jc w:val="both"/>
        <w:rPr>
          <w:rFonts w:eastAsia="Times New Roman" w:cs="Times New Roman"/>
          <w:i/>
          <w:sz w:val="28"/>
          <w:szCs w:val="28"/>
          <w:lang w:val="nl-NL"/>
        </w:rPr>
      </w:pPr>
      <w:r w:rsidRPr="006A7704">
        <w:rPr>
          <w:rFonts w:eastAsia="Times New Roman" w:cs="Times New Roman"/>
          <w:i/>
          <w:sz w:val="28"/>
          <w:szCs w:val="28"/>
          <w:lang w:val="nl-NL"/>
        </w:rPr>
        <w:t>Phẩm chất đạo đức Hồ Chí Minh</w:t>
      </w:r>
    </w:p>
    <w:p w:rsidR="006A7704" w:rsidRPr="006A7704" w:rsidRDefault="006A7704" w:rsidP="006A7704">
      <w:pPr>
        <w:spacing w:after="0" w:line="312" w:lineRule="auto"/>
        <w:ind w:firstLine="567"/>
        <w:jc w:val="both"/>
        <w:rPr>
          <w:rFonts w:eastAsia="Times New Roman" w:cs="Times New Roman"/>
          <w:b/>
          <w:i/>
          <w:sz w:val="28"/>
          <w:szCs w:val="28"/>
          <w:lang w:val="nl-NL"/>
        </w:rPr>
      </w:pPr>
      <w:r w:rsidRPr="006A7704">
        <w:rPr>
          <w:rFonts w:eastAsia="Times New Roman" w:cs="Times New Roman"/>
          <w:i/>
          <w:sz w:val="28"/>
          <w:szCs w:val="28"/>
          <w:lang w:val="nl-NL"/>
        </w:rPr>
        <w:t>Suốt đời vì dân, vì nước</w:t>
      </w:r>
      <w:r w:rsidRPr="006A7704">
        <w:rPr>
          <w:rFonts w:eastAsia="Times New Roman" w:cs="Times New Roman"/>
          <w:sz w:val="28"/>
          <w:szCs w:val="28"/>
          <w:lang w:val="nl-NL"/>
        </w:rPr>
        <w:t>,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w:t>
      </w:r>
      <w:r w:rsidR="00FE0464">
        <w:rPr>
          <w:rFonts w:eastAsia="Times New Roman" w:cs="Times New Roman"/>
          <w:sz w:val="28"/>
          <w:szCs w:val="28"/>
          <w:lang w:val="nl-NL"/>
        </w:rPr>
        <w:t xml:space="preserve"> </w:t>
      </w:r>
      <w:r w:rsidRPr="006A7704">
        <w:rPr>
          <w:rFonts w:eastAsia="Times New Roman" w:cs="Times New Roman"/>
          <w:sz w:val="28"/>
          <w:szCs w:val="28"/>
          <w:lang w:val="nl-NL"/>
        </w:rPr>
        <w:t xml:space="preserve">Hồ Chí Minh chỉ có một ham muốn, ham muốn tột bậc, là làm sao nước nhà được hoàn toàn độc lập, dân ta được hoàn toàn tự do, đồng bào ai cũng có cơm ăn, áo mặc, ai cũng được học hành. Nói chuyện </w:t>
      </w:r>
      <w:r w:rsidRPr="006A7704">
        <w:rPr>
          <w:rFonts w:eastAsia="Times New Roman" w:cs="Times New Roman"/>
          <w:sz w:val="28"/>
          <w:szCs w:val="28"/>
          <w:lang w:val="nl-NL"/>
        </w:rPr>
        <w:lastRenderedPageBreak/>
        <w:t>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6A7704" w:rsidRPr="006A7704" w:rsidRDefault="006A7704" w:rsidP="006A7704">
      <w:pPr>
        <w:spacing w:after="0" w:line="312" w:lineRule="auto"/>
        <w:ind w:firstLine="567"/>
        <w:jc w:val="both"/>
        <w:rPr>
          <w:rFonts w:eastAsia="Times New Roman" w:cs="Times New Roman"/>
          <w:b/>
          <w:i/>
          <w:sz w:val="28"/>
          <w:szCs w:val="28"/>
          <w:lang w:val="nl-NL"/>
        </w:rPr>
      </w:pPr>
      <w:r w:rsidRPr="006A7704">
        <w:rPr>
          <w:rFonts w:eastAsia="Times New Roman" w:cs="Times New Roman"/>
          <w:i/>
          <w:sz w:val="28"/>
          <w:szCs w:val="28"/>
          <w:lang w:val="nl-NL"/>
        </w:rPr>
        <w:t xml:space="preserve">Ý chí và nghị lực tinh thần to lớn, vượt qua mọi thử thách, khó khăn để đạt được mục đích, </w:t>
      </w:r>
      <w:r w:rsidRPr="006A7704">
        <w:rPr>
          <w:rFonts w:eastAsia="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6A7704" w:rsidRPr="006A7704" w:rsidRDefault="006A7704" w:rsidP="006A7704">
      <w:pPr>
        <w:spacing w:after="0" w:line="312" w:lineRule="auto"/>
        <w:ind w:firstLine="567"/>
        <w:jc w:val="both"/>
        <w:rPr>
          <w:rFonts w:eastAsia="Times New Roman" w:cs="Times New Roman"/>
          <w:b/>
          <w:i/>
          <w:sz w:val="28"/>
          <w:szCs w:val="28"/>
          <w:lang w:val="nl-NL"/>
        </w:rPr>
      </w:pPr>
      <w:bookmarkStart w:id="18" w:name="bookmark19"/>
      <w:r w:rsidRPr="006A7704">
        <w:rPr>
          <w:rFonts w:eastAsia="Times New Roman" w:cs="Times New Roman"/>
          <w:i/>
          <w:sz w:val="28"/>
          <w:szCs w:val="28"/>
          <w:lang w:val="nl-NL"/>
        </w:rPr>
        <w:t>Hết lòng thương yêu, quý trọng, phục vụ nhân dân</w:t>
      </w:r>
      <w:bookmarkEnd w:id="18"/>
      <w:r w:rsidRPr="006A7704">
        <w:rPr>
          <w:rFonts w:eastAsia="Times New Roman" w:cs="Times New Roman"/>
          <w:i/>
          <w:sz w:val="28"/>
          <w:szCs w:val="28"/>
          <w:lang w:val="nl-NL"/>
        </w:rPr>
        <w:t>,</w:t>
      </w:r>
      <w:r w:rsidR="00FE0464">
        <w:rPr>
          <w:rFonts w:eastAsia="Times New Roman" w:cs="Times New Roman"/>
          <w:i/>
          <w:sz w:val="28"/>
          <w:szCs w:val="28"/>
          <w:lang w:val="nl-NL"/>
        </w:rPr>
        <w:t xml:space="preserve"> </w:t>
      </w:r>
      <w:r w:rsidRPr="006A7704">
        <w:rPr>
          <w:rFonts w:eastAsia="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6A7704">
        <w:rPr>
          <w:rFonts w:eastAsia="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6A7704">
        <w:rPr>
          <w:rFonts w:eastAsia="Times New Roman" w:cs="Times New Roman"/>
          <w:sz w:val="28"/>
          <w:szCs w:val="28"/>
          <w:vertAlign w:val="superscript"/>
        </w:rPr>
        <w:footnoteReference w:id="18"/>
      </w:r>
      <w:r w:rsidRPr="006A7704">
        <w:rPr>
          <w:rFonts w:eastAsia="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w:t>
      </w:r>
      <w:r w:rsidRPr="006A7704">
        <w:rPr>
          <w:rFonts w:eastAsia="Times New Roman" w:cs="Times New Roman"/>
          <w:sz w:val="28"/>
          <w:szCs w:val="28"/>
          <w:lang w:val="nl-NL"/>
        </w:rPr>
        <w:lastRenderedPageBreak/>
        <w:t>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6A7704" w:rsidRPr="006A7704" w:rsidRDefault="006A7704" w:rsidP="006A7704">
      <w:pPr>
        <w:spacing w:after="0" w:line="312" w:lineRule="auto"/>
        <w:ind w:firstLine="567"/>
        <w:jc w:val="both"/>
        <w:rPr>
          <w:rFonts w:eastAsia="Times New Roman" w:cs="Times New Roman"/>
          <w:b/>
          <w:i/>
          <w:sz w:val="28"/>
          <w:szCs w:val="28"/>
          <w:lang w:val="nl-NL"/>
        </w:rPr>
      </w:pPr>
      <w:r w:rsidRPr="006A7704">
        <w:rPr>
          <w:rFonts w:eastAsia="Times New Roman" w:cs="Times New Roman"/>
          <w:i/>
          <w:sz w:val="28"/>
          <w:szCs w:val="28"/>
          <w:lang w:val="nl-NL"/>
        </w:rPr>
        <w:t>Nhân ái, vị tha, khoan dung, nhân hậu, luôn hết mực vì con người,</w:t>
      </w:r>
      <w:r w:rsidRPr="006A7704">
        <w:rPr>
          <w:rFonts w:eastAsia="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6A7704" w:rsidRPr="006A7704" w:rsidRDefault="006A7704" w:rsidP="006A7704">
      <w:pPr>
        <w:spacing w:after="0" w:line="312" w:lineRule="auto"/>
        <w:ind w:firstLine="567"/>
        <w:jc w:val="both"/>
        <w:rPr>
          <w:rFonts w:eastAsia="Times New Roman" w:cs="Times New Roman"/>
          <w:b/>
          <w:i/>
          <w:sz w:val="28"/>
          <w:szCs w:val="28"/>
          <w:lang w:val="nl-NL"/>
        </w:rPr>
      </w:pPr>
      <w:r w:rsidRPr="006A7704">
        <w:rPr>
          <w:rFonts w:eastAsia="Times New Roman" w:cs="Times New Roman"/>
          <w:i/>
          <w:sz w:val="28"/>
          <w:szCs w:val="28"/>
          <w:lang w:val="nl-NL"/>
        </w:rPr>
        <w:t>Cần, kiệm, liêm, chính, chí công vô tư, đời riêng trong sáng, nếp sống giản dị và hết sức khiêm tốn.</w:t>
      </w:r>
      <w:r w:rsidRPr="006A7704">
        <w:rPr>
          <w:rFonts w:eastAsia="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Phong cách Hồ Chí Minh</w:t>
      </w:r>
      <w:r w:rsidRPr="006A7704">
        <w:rPr>
          <w:rFonts w:eastAsia="Times New Roman" w:cs="Times New Roman"/>
          <w:i/>
          <w:sz w:val="28"/>
          <w:szCs w:val="28"/>
        </w:rPr>
        <w:tab/>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sz w:val="28"/>
          <w:szCs w:val="28"/>
        </w:rPr>
        <w:t xml:space="preserve">Nói phong cách Hồ Chí Minh là nói đến những đặc trưng giá trị, mang đậm dấu ấn Hồ Chí Minh, gắn liền với tư tưởng, đạo đức của Người; thể hiện một nhân </w:t>
      </w:r>
      <w:r w:rsidRPr="006A7704">
        <w:rPr>
          <w:rFonts w:eastAsia="Times New Roman" w:cs="Times New Roman"/>
          <w:sz w:val="28"/>
          <w:szCs w:val="28"/>
        </w:rPr>
        <w:lastRenderedPageBreak/>
        <w:t>cách lớn, siêu việt, trí tuệ lỗi lạc, đạo đức trong sáng, nhân văn. Đó là phong cách của một vĩ nhân, một chiến sĩ cộng sản lỗi lạc, một nhà văn hóa lớn.</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i/>
          <w:iCs/>
          <w:sz w:val="28"/>
          <w:szCs w:val="28"/>
        </w:rPr>
        <w:t>Về phong cách tư duy</w:t>
      </w:r>
      <w:r w:rsidRPr="006A7704">
        <w:rPr>
          <w:rFonts w:eastAsia="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i/>
          <w:iCs/>
          <w:sz w:val="28"/>
          <w:szCs w:val="28"/>
        </w:rPr>
        <w:t>Về phong cách làm việc</w:t>
      </w:r>
      <w:r w:rsidRPr="006A7704">
        <w:rPr>
          <w:rFonts w:eastAsia="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i/>
          <w:iCs/>
          <w:sz w:val="28"/>
          <w:szCs w:val="28"/>
        </w:rPr>
        <w:t>Về phong cách lãnh đạo</w:t>
      </w:r>
      <w:r w:rsidRPr="006A7704">
        <w:rPr>
          <w:rFonts w:eastAsia="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6A7704">
        <w:rPr>
          <w:rFonts w:eastAsia="Times New Roman" w:cs="Times New Roman"/>
          <w:iCs/>
          <w:sz w:val="28"/>
          <w:szCs w:val="28"/>
        </w:rPr>
        <w:t>khiến cho cán bộ cả gan nói, cả gan đề ra ý kiến, tức là phải làm cho cấp dưới không sợ nói sự thật và cấp trên không sợ nghe sự thật</w:t>
      </w:r>
      <w:r w:rsidRPr="006A7704">
        <w:rPr>
          <w:rFonts w:eastAsia="Times New Roman" w:cs="Times New Roman"/>
          <w:sz w:val="28"/>
          <w:szCs w:val="28"/>
        </w:rPr>
        <w:t xml:space="preserve">;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w:t>
      </w:r>
      <w:r w:rsidRPr="006A7704">
        <w:rPr>
          <w:rFonts w:eastAsia="Times New Roman" w:cs="Times New Roman"/>
          <w:sz w:val="28"/>
          <w:szCs w:val="28"/>
        </w:rPr>
        <w:lastRenderedPageBreak/>
        <w:t>Người đòi hỏi, mỗi cán bộ, đảng viên phải làm kiểu mẫu trong công tác và lối sống, trong mọi lúc, mọi nơi, nói phải đi đôi với làm để quần chúng noi theo.</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iCs/>
          <w:sz w:val="28"/>
          <w:szCs w:val="28"/>
        </w:rPr>
        <w:t>Về phong cách diễn đạt</w:t>
      </w:r>
      <w:r w:rsidRPr="006A7704">
        <w:rPr>
          <w:rFonts w:eastAsia="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6A7704">
        <w:rPr>
          <w:rFonts w:eastAsia="Times New Roman" w:cs="Times New Roman"/>
          <w:i/>
          <w:sz w:val="28"/>
          <w:szCs w:val="28"/>
        </w:rPr>
        <w:t xml:space="preserve">: </w:t>
      </w:r>
      <w:r w:rsidRPr="006A7704">
        <w:rPr>
          <w:rFonts w:eastAsia="Times New Roman" w:cs="Times New Roman"/>
          <w:sz w:val="28"/>
          <w:szCs w:val="28"/>
        </w:rPr>
        <w:t>“</w:t>
      </w:r>
      <w:r w:rsidRPr="006A7704">
        <w:rPr>
          <w:rFonts w:eastAsia="Times New Roman" w:cs="Times New Roman"/>
          <w:iCs/>
          <w:sz w:val="28"/>
          <w:szCs w:val="28"/>
        </w:rPr>
        <w:t>Mỗi tư tưởng, mỗi câu nói, mỗi chữ viết, phải tỏ rõ cái tư tưởng và lòng ước ao của quần chúng</w:t>
      </w:r>
      <w:r w:rsidRPr="006A7704">
        <w:rPr>
          <w:rFonts w:eastAsia="Times New Roman" w:cs="Times New Roman"/>
          <w:sz w:val="28"/>
          <w:szCs w:val="28"/>
        </w:rPr>
        <w:t>”.</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i/>
          <w:iCs/>
          <w:sz w:val="28"/>
          <w:szCs w:val="28"/>
        </w:rPr>
        <w:t>Về phong cách ứng xử</w:t>
      </w:r>
      <w:r w:rsidRPr="006A7704">
        <w:rPr>
          <w:rFonts w:eastAsia="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i/>
          <w:iCs/>
          <w:sz w:val="28"/>
          <w:szCs w:val="28"/>
        </w:rPr>
        <w:t>Về phong cách sinh hoạt</w:t>
      </w:r>
      <w:r w:rsidRPr="006A7704">
        <w:rPr>
          <w:rFonts w:eastAsia="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6A7704" w:rsidRPr="006A7704" w:rsidRDefault="006A7704" w:rsidP="006A7704">
      <w:pPr>
        <w:shd w:val="clear" w:color="auto" w:fill="FFFFFF"/>
        <w:spacing w:after="0" w:line="312" w:lineRule="auto"/>
        <w:ind w:firstLine="567"/>
        <w:contextualSpacing/>
        <w:jc w:val="both"/>
        <w:rPr>
          <w:rFonts w:eastAsia="Times New Roman" w:cs="Times New Roman"/>
          <w:bCs/>
          <w:i/>
          <w:sz w:val="28"/>
          <w:szCs w:val="28"/>
        </w:rPr>
      </w:pPr>
      <w:r w:rsidRPr="006A7704">
        <w:rPr>
          <w:rFonts w:eastAsia="Times New Roman" w:cs="Times New Roman"/>
          <w:bCs/>
          <w:i/>
          <w:sz w:val="28"/>
          <w:szCs w:val="28"/>
        </w:rPr>
        <w:t>Đẩy mạnh học tập và làm theo tư tưởng, đạo đức, phong cách Hồ Chí Minh</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w:t>
      </w:r>
      <w:r w:rsidRPr="006A7704">
        <w:rPr>
          <w:rFonts w:eastAsia="Times New Roman" w:cs="Times New Roman"/>
          <w:sz w:val="28"/>
          <w:szCs w:val="28"/>
        </w:rPr>
        <w:lastRenderedPageBreak/>
        <w:t>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6A7704">
        <w:rPr>
          <w:rFonts w:eastAsia="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6A7704">
        <w:rPr>
          <w:rFonts w:eastAsia="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cách Hồ Chí Minh. </w:t>
      </w:r>
      <w:r w:rsidRPr="006A7704">
        <w:rPr>
          <w:rFonts w:eastAsia="Times New Roman" w:cs="Times New Roman"/>
          <w:sz w:val="28"/>
          <w:szCs w:val="28"/>
        </w:rPr>
        <w:t xml:space="preserve">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w:t>
      </w:r>
      <w:r w:rsidRPr="006A7704">
        <w:rPr>
          <w:rFonts w:eastAsia="Times New Roman" w:cs="Times New Roman"/>
          <w:sz w:val="28"/>
          <w:szCs w:val="28"/>
        </w:rPr>
        <w:lastRenderedPageBreak/>
        <w:t>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tư, đẩy mạnh xây dựng và nhân rộng điển hình tiên tiến trong học tập và làm theo tư tưởng, đạo đức, phong cách Hồ Chí Minh, </w:t>
      </w:r>
      <w:r w:rsidRPr="006A7704">
        <w:rPr>
          <w:rFonts w:eastAsia="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6A7704">
        <w:rPr>
          <w:rFonts w:eastAsia="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6A7704" w:rsidRPr="006A7704" w:rsidRDefault="006A7704" w:rsidP="006A7704">
      <w:pPr>
        <w:spacing w:after="0" w:line="312" w:lineRule="auto"/>
        <w:ind w:firstLine="567"/>
        <w:jc w:val="both"/>
        <w:rPr>
          <w:rFonts w:eastAsia="Times New Roman" w:cs="Times New Roman"/>
          <w:i/>
          <w:sz w:val="28"/>
          <w:szCs w:val="28"/>
        </w:rPr>
      </w:pPr>
      <w:r w:rsidRPr="006A7704">
        <w:rPr>
          <w:rFonts w:eastAsia="Times New Roman" w:cs="Times New Roman"/>
          <w:i/>
          <w:sz w:val="28"/>
          <w:szCs w:val="28"/>
        </w:rPr>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6A7704">
        <w:rPr>
          <w:rFonts w:eastAsia="Times New Roman" w:cs="Times New Roman"/>
          <w:sz w:val="28"/>
          <w:szCs w:val="28"/>
        </w:rPr>
        <w:t xml:space="preserve">Kiểm tra, giám sát là khâu quan trọng trong toàn bộ quy trình thực hiện việc học tập và làm theo tư tưởng, đạo đức, </w:t>
      </w:r>
      <w:r w:rsidRPr="006A7704">
        <w:rPr>
          <w:rFonts w:eastAsia="Times New Roman" w:cs="Times New Roman"/>
          <w:sz w:val="28"/>
          <w:szCs w:val="28"/>
        </w:rPr>
        <w:lastRenderedPageBreak/>
        <w:t xml:space="preserve">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6A7704" w:rsidRPr="006A7704" w:rsidRDefault="006A7704" w:rsidP="006A7704">
      <w:pPr>
        <w:spacing w:after="0" w:line="312" w:lineRule="auto"/>
        <w:ind w:firstLine="567"/>
        <w:jc w:val="both"/>
        <w:rPr>
          <w:rFonts w:eastAsia="Times New Roman" w:cs="Times New Roman"/>
          <w:sz w:val="28"/>
          <w:szCs w:val="28"/>
        </w:rPr>
      </w:pPr>
    </w:p>
    <w:p w:rsidR="006A7704" w:rsidRPr="006A7704" w:rsidRDefault="006A7704" w:rsidP="006A7704">
      <w:pPr>
        <w:keepNext/>
        <w:keepLines/>
        <w:spacing w:before="480" w:after="0" w:line="276" w:lineRule="auto"/>
        <w:outlineLvl w:val="0"/>
        <w:rPr>
          <w:rFonts w:eastAsia="Times New Roman" w:cs="Times New Roman"/>
          <w:bCs/>
          <w:color w:val="365F91"/>
          <w:sz w:val="28"/>
          <w:szCs w:val="28"/>
        </w:rPr>
      </w:pPr>
      <w:bookmarkStart w:id="19" w:name="_Toc2032729"/>
      <w:r w:rsidRPr="006A7704">
        <w:rPr>
          <w:rFonts w:eastAsia="Times New Roman" w:cs="Times New Roman"/>
          <w:bCs/>
          <w:color w:val="365F91"/>
          <w:sz w:val="28"/>
          <w:szCs w:val="28"/>
        </w:rPr>
        <w:t>CÂU HỎI ÔN TẬP</w:t>
      </w:r>
      <w:bookmarkEnd w:id="19"/>
    </w:p>
    <w:p w:rsidR="006A7704" w:rsidRPr="006A7704" w:rsidRDefault="006A7704" w:rsidP="006A7704">
      <w:pPr>
        <w:spacing w:after="0" w:line="312" w:lineRule="auto"/>
        <w:ind w:firstLine="567"/>
        <w:contextualSpacing/>
        <w:jc w:val="both"/>
        <w:rPr>
          <w:rFonts w:eastAsia="Times New Roman" w:cs="Times New Roman"/>
          <w:sz w:val="28"/>
          <w:szCs w:val="28"/>
        </w:rPr>
      </w:pPr>
      <w:r w:rsidRPr="006A7704">
        <w:rPr>
          <w:rFonts w:eastAsia="Times New Roman" w:cs="Times New Roman"/>
          <w:sz w:val="28"/>
          <w:szCs w:val="28"/>
        </w:rPr>
        <w:t>1. Trình bày khái niệm tư tưởng Hồ Chí Minh? Làm rõ vai trò của tư tưởng Hồ Chí Minh đối với cách mạng Việt Nam?</w:t>
      </w:r>
    </w:p>
    <w:p w:rsidR="006A7704" w:rsidRPr="006A7704" w:rsidRDefault="00FE0464" w:rsidP="006A7704">
      <w:pPr>
        <w:spacing w:after="0" w:line="312" w:lineRule="auto"/>
        <w:ind w:firstLine="567"/>
        <w:contextualSpacing/>
        <w:jc w:val="both"/>
        <w:rPr>
          <w:rFonts w:eastAsia="Times New Roman" w:cs="Times New Roman"/>
          <w:sz w:val="28"/>
          <w:szCs w:val="28"/>
        </w:rPr>
      </w:pPr>
      <w:r>
        <w:rPr>
          <w:rFonts w:eastAsia="Times New Roman" w:cs="Times New Roman"/>
          <w:sz w:val="28"/>
          <w:szCs w:val="28"/>
        </w:rPr>
        <w:t xml:space="preserve">2. Phân tích </w:t>
      </w:r>
      <w:r w:rsidR="006A7704" w:rsidRPr="006A7704">
        <w:rPr>
          <w:rFonts w:eastAsia="Times New Roman" w:cs="Times New Roman"/>
          <w:sz w:val="28"/>
          <w:szCs w:val="28"/>
        </w:rPr>
        <w:t>c</w:t>
      </w:r>
      <w:r>
        <w:rPr>
          <w:rFonts w:eastAsia="Times New Roman" w:cs="Times New Roman"/>
          <w:sz w:val="28"/>
          <w:szCs w:val="28"/>
        </w:rPr>
        <w:t>ơ sở</w:t>
      </w:r>
      <w:r w:rsidR="006A7704" w:rsidRPr="006A7704">
        <w:rPr>
          <w:rFonts w:eastAsia="Times New Roman" w:cs="Times New Roman"/>
          <w:sz w:val="28"/>
          <w:szCs w:val="28"/>
        </w:rPr>
        <w:t xml:space="preserve"> và quá trình hình thành tư tưởng Hồ Chí Minh? Qua đó rút ra bài học cho bản thân?</w:t>
      </w:r>
    </w:p>
    <w:p w:rsidR="006A7704" w:rsidRPr="006A7704" w:rsidRDefault="006A7704" w:rsidP="006A7704">
      <w:pPr>
        <w:spacing w:after="0" w:line="312" w:lineRule="auto"/>
        <w:ind w:firstLine="567"/>
        <w:contextualSpacing/>
        <w:jc w:val="both"/>
        <w:rPr>
          <w:rFonts w:eastAsia="Times New Roman" w:cs="Times New Roman"/>
          <w:sz w:val="28"/>
          <w:szCs w:val="28"/>
        </w:rPr>
      </w:pPr>
      <w:r w:rsidRPr="006A7704">
        <w:rPr>
          <w:rFonts w:eastAsia="Times New Roman" w:cs="Times New Roman"/>
          <w:sz w:val="28"/>
          <w:szCs w:val="28"/>
        </w:rPr>
        <w:t>3. Phân tích một số nội dung cơ bản tư tưởng Hồ Chí Minh? Liên hệ thực tiễn cách mạng hiện nay?</w:t>
      </w:r>
    </w:p>
    <w:p w:rsidR="006A7704" w:rsidRPr="006A7704" w:rsidRDefault="006A7704" w:rsidP="006A7704">
      <w:pPr>
        <w:spacing w:after="0" w:line="312" w:lineRule="auto"/>
        <w:ind w:firstLine="567"/>
        <w:contextualSpacing/>
        <w:jc w:val="both"/>
        <w:rPr>
          <w:rFonts w:eastAsia="Times New Roman" w:cs="Times New Roman"/>
          <w:sz w:val="28"/>
          <w:szCs w:val="28"/>
        </w:rPr>
      </w:pPr>
      <w:r w:rsidRPr="006A7704">
        <w:rPr>
          <w:rFonts w:eastAsia="Times New Roman" w:cs="Times New Roman"/>
          <w:sz w:val="28"/>
          <w:szCs w:val="28"/>
        </w:rPr>
        <w:t>4. Trình bày sự cần thiết phải học tập và làm theo tư tưởng, đạo đức, phong cách Hồ Chí Minh? Liên hệ bản thân?</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sz w:val="28"/>
          <w:szCs w:val="28"/>
        </w:rPr>
        <w:t>5. Trình bày những nội dung về phẩm chất đạo đức và phong cách Hồ Chí Minh. Nội dung nào anh (chị) cảm thấy tâm đắc nhất?</w:t>
      </w:r>
    </w:p>
    <w:p w:rsidR="006A7704" w:rsidRPr="006A7704" w:rsidRDefault="006A7704" w:rsidP="006A7704">
      <w:pPr>
        <w:spacing w:after="0" w:line="312" w:lineRule="auto"/>
        <w:ind w:firstLine="567"/>
        <w:jc w:val="both"/>
        <w:rPr>
          <w:rFonts w:eastAsia="Times New Roman" w:cs="Times New Roman"/>
          <w:sz w:val="28"/>
          <w:szCs w:val="28"/>
        </w:rPr>
      </w:pPr>
      <w:r w:rsidRPr="006A7704">
        <w:rPr>
          <w:rFonts w:eastAsia="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C256EA" w:rsidRDefault="00C256EA"/>
    <w:sectPr w:rsidR="00C256EA" w:rsidSect="00C256E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0A9" w:rsidRDefault="005120A9" w:rsidP="006A7704">
      <w:pPr>
        <w:spacing w:after="0"/>
      </w:pPr>
      <w:r>
        <w:separator/>
      </w:r>
    </w:p>
  </w:endnote>
  <w:endnote w:type="continuationSeparator" w:id="1">
    <w:p w:rsidR="005120A9" w:rsidRDefault="005120A9" w:rsidP="006A770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0A9" w:rsidRDefault="005120A9" w:rsidP="006A7704">
      <w:pPr>
        <w:spacing w:after="0"/>
      </w:pPr>
      <w:r>
        <w:separator/>
      </w:r>
    </w:p>
  </w:footnote>
  <w:footnote w:type="continuationSeparator" w:id="1">
    <w:p w:rsidR="005120A9" w:rsidRDefault="005120A9" w:rsidP="006A7704">
      <w:pPr>
        <w:spacing w:after="0"/>
      </w:pPr>
      <w:r>
        <w:continuationSeparator/>
      </w:r>
    </w:p>
  </w:footnote>
  <w:footnote w:id="2">
    <w:p w:rsidR="00E66182" w:rsidRPr="00D66ADB" w:rsidRDefault="00E66182" w:rsidP="00E66182">
      <w:pPr>
        <w:pStyle w:val="FootnoteTextCharCharCharCharCharCharCh1"/>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3">
    <w:p w:rsidR="00B05442" w:rsidRDefault="00B05442" w:rsidP="00B05442">
      <w:pPr>
        <w:pStyle w:val="FootnoteText"/>
        <w:rPr>
          <w:sz w:val="18"/>
          <w:szCs w:val="18"/>
          <w:lang w:val="fr-FR"/>
        </w:rPr>
      </w:pPr>
      <w:r>
        <w:rPr>
          <w:rStyle w:val="FootnoteReference"/>
          <w:sz w:val="18"/>
          <w:szCs w:val="18"/>
        </w:rPr>
        <w:footnoteRef/>
      </w:r>
      <w:r>
        <w:rPr>
          <w:sz w:val="18"/>
          <w:szCs w:val="18"/>
          <w:lang w:val="fr-FR"/>
        </w:rPr>
        <w:t xml:space="preserve"> Hê len Tuốcmêrơ: </w:t>
      </w:r>
      <w:r>
        <w:rPr>
          <w:i/>
          <w:sz w:val="18"/>
          <w:szCs w:val="18"/>
          <w:lang w:val="fr-FR"/>
        </w:rPr>
        <w:t>Trở thành người Bác như thế nào?</w:t>
      </w:r>
      <w:r>
        <w:rPr>
          <w:sz w:val="18"/>
          <w:szCs w:val="18"/>
          <w:lang w:val="fr-FR"/>
        </w:rPr>
        <w:t xml:space="preserve"> Tạp chí Cộng sản, Số 3, 1998, Tr 8</w:t>
      </w:r>
    </w:p>
  </w:footnote>
  <w:footnote w:id="4">
    <w:p w:rsidR="006A7704" w:rsidRDefault="006A7704" w:rsidP="006A7704">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5">
    <w:p w:rsidR="006A7704" w:rsidRPr="0017482C" w:rsidRDefault="006A7704" w:rsidP="006A7704">
      <w:pPr>
        <w:pStyle w:val="FootnoteTextCharCharCharCharCharCharCh1"/>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6">
    <w:p w:rsidR="006A7704" w:rsidRDefault="006A7704" w:rsidP="006A7704">
      <w:pPr>
        <w:pStyle w:val="FootnoteTextCharCharCharCharCharCharCh1"/>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7">
    <w:p w:rsidR="006A7704" w:rsidRPr="0017482C" w:rsidRDefault="006A7704" w:rsidP="006A7704">
      <w:pPr>
        <w:pStyle w:val="FootnoteTextCharCharCharCharCharCharCh1"/>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8">
    <w:p w:rsidR="006A7704" w:rsidRDefault="006A7704" w:rsidP="006A7704">
      <w:pPr>
        <w:pStyle w:val="FootnoteTextCharCharCharCharCharCharCh1"/>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9">
    <w:p w:rsidR="006A7704" w:rsidRPr="0017482C" w:rsidRDefault="006A7704" w:rsidP="006A7704">
      <w:pPr>
        <w:pStyle w:val="FootnoteTextCharCharCharCharCharCharCh1"/>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0">
    <w:p w:rsidR="006A7704" w:rsidRDefault="006A7704" w:rsidP="006A7704">
      <w:pPr>
        <w:pStyle w:val="FootnoteTextCharCharCharCharCharCharCh1"/>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1">
    <w:p w:rsidR="006A7704" w:rsidRPr="003B74FE" w:rsidRDefault="006A7704" w:rsidP="006A7704">
      <w:pPr>
        <w:pStyle w:val="FootnoteTextCharCharCharCharCharCharCh1"/>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2">
    <w:p w:rsidR="006A7704" w:rsidRPr="0017482C" w:rsidRDefault="006A7704" w:rsidP="006A7704">
      <w:pPr>
        <w:pStyle w:val="FootnoteTextCharCharCharCharCharCharCh1"/>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3">
    <w:p w:rsidR="006A7704" w:rsidRDefault="006A7704" w:rsidP="006A7704">
      <w:pPr>
        <w:pStyle w:val="FootnoteTextCharCharCharCharCharCharCh1"/>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4">
    <w:p w:rsidR="006A7704" w:rsidRPr="00750C5F" w:rsidRDefault="006A7704" w:rsidP="006A7704">
      <w:pPr>
        <w:pStyle w:val="FootnoteTextCharCharCharCharCharCharCh1"/>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5">
    <w:p w:rsidR="006A7704" w:rsidRPr="00750C5F" w:rsidRDefault="006A7704" w:rsidP="006A7704">
      <w:pPr>
        <w:pStyle w:val="FootnoteTextCharCharCharCharCharCharCh1"/>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6">
    <w:p w:rsidR="006A7704" w:rsidRDefault="006A7704" w:rsidP="006A7704">
      <w:pPr>
        <w:pStyle w:val="FootnoteTextCharCharCharCharCharCharCh1"/>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17">
    <w:p w:rsidR="006A7704" w:rsidRPr="00750C5F" w:rsidRDefault="006A7704" w:rsidP="006A7704">
      <w:pPr>
        <w:pStyle w:val="FootnoteTextCharCharCharCharCharCharCh1"/>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18">
    <w:p w:rsidR="006A7704" w:rsidRPr="00750C5F" w:rsidRDefault="006A7704" w:rsidP="006A7704">
      <w:pPr>
        <w:pStyle w:val="FootnoteTextCharCharCharCharCharCharCh1"/>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6A7704"/>
    <w:rsid w:val="00037690"/>
    <w:rsid w:val="00060B0F"/>
    <w:rsid w:val="00094E35"/>
    <w:rsid w:val="000D28BA"/>
    <w:rsid w:val="001E7BC5"/>
    <w:rsid w:val="00396A97"/>
    <w:rsid w:val="00411268"/>
    <w:rsid w:val="00414AF2"/>
    <w:rsid w:val="00473404"/>
    <w:rsid w:val="004E5EFE"/>
    <w:rsid w:val="00500415"/>
    <w:rsid w:val="00504592"/>
    <w:rsid w:val="005120A9"/>
    <w:rsid w:val="00527DE5"/>
    <w:rsid w:val="0055641D"/>
    <w:rsid w:val="006135B7"/>
    <w:rsid w:val="006A030B"/>
    <w:rsid w:val="006A7704"/>
    <w:rsid w:val="006C68E4"/>
    <w:rsid w:val="00702056"/>
    <w:rsid w:val="00722B07"/>
    <w:rsid w:val="007E718F"/>
    <w:rsid w:val="008B776A"/>
    <w:rsid w:val="00B05442"/>
    <w:rsid w:val="00C167B7"/>
    <w:rsid w:val="00C256EA"/>
    <w:rsid w:val="00C3387E"/>
    <w:rsid w:val="00CB1455"/>
    <w:rsid w:val="00CB1E57"/>
    <w:rsid w:val="00E26359"/>
    <w:rsid w:val="00E5411B"/>
    <w:rsid w:val="00E66182"/>
    <w:rsid w:val="00F014CF"/>
    <w:rsid w:val="00FE04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167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6A7704"/>
    <w:rPr>
      <w:i/>
      <w:iCs/>
    </w:rPr>
  </w:style>
  <w:style w:type="paragraph" w:customStyle="1" w:styleId="FootnoteTextCharCharCharCharCharCharCh1">
    <w:name w:val="Footnote Text Char Char Char Char Char Char Ch1"/>
    <w:basedOn w:val="Normal"/>
    <w:next w:val="FootnoteText"/>
    <w:uiPriority w:val="99"/>
    <w:semiHidden/>
    <w:unhideWhenUsed/>
    <w:rsid w:val="006A7704"/>
    <w:pPr>
      <w:spacing w:after="0"/>
    </w:pPr>
    <w:rPr>
      <w:rFonts w:ascii="Calibri" w:eastAsia="Times New Roman" w:hAnsi="Calibri"/>
      <w:sz w:val="20"/>
      <w:szCs w:val="20"/>
    </w:rPr>
  </w:style>
  <w:style w:type="character" w:customStyle="1" w:styleId="FootnoteTextChar">
    <w:name w:val="Footnote Text Char"/>
    <w:aliases w:val="Footnote Text Char Char Char Char Char Char,Footnote Text Char Char Char Char Char Char Ch Char"/>
    <w:basedOn w:val="DefaultParagraphFont"/>
    <w:semiHidden/>
    <w:rsid w:val="006A7704"/>
    <w:rPr>
      <w:sz w:val="20"/>
      <w:szCs w:val="20"/>
    </w:rPr>
  </w:style>
  <w:style w:type="character" w:styleId="FootnoteReference">
    <w:name w:val="footnote reference"/>
    <w:aliases w:val="Footnote"/>
    <w:basedOn w:val="DefaultParagraphFont"/>
    <w:semiHidden/>
    <w:unhideWhenUsed/>
    <w:rsid w:val="006A7704"/>
    <w:rPr>
      <w:vertAlign w:val="superscript"/>
    </w:rPr>
  </w:style>
  <w:style w:type="paragraph" w:styleId="FootnoteText">
    <w:name w:val="footnote text"/>
    <w:basedOn w:val="Normal"/>
    <w:link w:val="FootnoteTextChar1"/>
    <w:semiHidden/>
    <w:unhideWhenUsed/>
    <w:rsid w:val="006A7704"/>
    <w:pPr>
      <w:spacing w:after="0"/>
    </w:pPr>
    <w:rPr>
      <w:sz w:val="20"/>
      <w:szCs w:val="20"/>
    </w:rPr>
  </w:style>
  <w:style w:type="character" w:customStyle="1" w:styleId="FootnoteTextChar1">
    <w:name w:val="Footnote Text Char1"/>
    <w:basedOn w:val="DefaultParagraphFont"/>
    <w:link w:val="FootnoteText"/>
    <w:uiPriority w:val="99"/>
    <w:semiHidden/>
    <w:rsid w:val="006A7704"/>
    <w:rPr>
      <w:rFonts w:ascii="Times New Roman" w:hAnsi="Times New Roman"/>
      <w:sz w:val="20"/>
      <w:szCs w:val="20"/>
    </w:rPr>
  </w:style>
  <w:style w:type="paragraph" w:styleId="ListParagraph">
    <w:name w:val="List Paragraph"/>
    <w:basedOn w:val="Normal"/>
    <w:uiPriority w:val="34"/>
    <w:qFormat/>
    <w:rsid w:val="00702056"/>
    <w:pPr>
      <w:ind w:left="720"/>
      <w:contextualSpacing/>
    </w:pPr>
  </w:style>
  <w:style w:type="character" w:customStyle="1" w:styleId="Heading2Char">
    <w:name w:val="Heading 2 Char"/>
    <w:basedOn w:val="DefaultParagraphFont"/>
    <w:link w:val="Heading2"/>
    <w:uiPriority w:val="9"/>
    <w:rsid w:val="00C167B7"/>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33</Pages>
  <Words>10047</Words>
  <Characters>57272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2019-09-08T15:07:00Z</dcterms:created>
  <dcterms:modified xsi:type="dcterms:W3CDTF">2019-09-14T08:55:00Z</dcterms:modified>
</cp:coreProperties>
</file>